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8908" w14:textId="35327EFD" w:rsidR="003B4AE9" w:rsidRDefault="00075E21">
      <w:pPr>
        <w:tabs>
          <w:tab w:val="left" w:pos="8114"/>
        </w:tabs>
        <w:spacing w:before="80" w:line="264" w:lineRule="auto"/>
        <w:ind w:left="140" w:right="231"/>
        <w:rPr>
          <w:sz w:val="16"/>
        </w:rPr>
      </w:pPr>
      <w:r>
        <w:rPr>
          <w:b/>
          <w:spacing w:val="-3"/>
          <w:sz w:val="24"/>
        </w:rPr>
        <w:t xml:space="preserve">RELOCATION </w:t>
      </w:r>
      <w:r>
        <w:rPr>
          <w:b/>
          <w:spacing w:val="-5"/>
          <w:sz w:val="24"/>
        </w:rPr>
        <w:t xml:space="preserve">CLAIM </w:t>
      </w:r>
      <w:r>
        <w:rPr>
          <w:b/>
          <w:sz w:val="24"/>
        </w:rPr>
        <w:t xml:space="preserve">- </w:t>
      </w:r>
      <w:r>
        <w:rPr>
          <w:b/>
          <w:spacing w:val="-5"/>
          <w:sz w:val="24"/>
        </w:rPr>
        <w:t>APPLICATION</w:t>
      </w:r>
      <w:r>
        <w:rPr>
          <w:b/>
          <w:spacing w:val="6"/>
          <w:sz w:val="24"/>
        </w:rPr>
        <w:t xml:space="preserve"> </w:t>
      </w:r>
      <w:r>
        <w:rPr>
          <w:b/>
          <w:spacing w:val="-6"/>
          <w:sz w:val="24"/>
        </w:rPr>
        <w:t>AND</w:t>
      </w:r>
      <w:r>
        <w:rPr>
          <w:b/>
          <w:spacing w:val="-4"/>
          <w:sz w:val="24"/>
        </w:rPr>
        <w:t xml:space="preserve"> </w:t>
      </w:r>
      <w:r>
        <w:rPr>
          <w:b/>
          <w:spacing w:val="-3"/>
          <w:sz w:val="24"/>
        </w:rPr>
        <w:t>RELEASE</w:t>
      </w:r>
      <w:r>
        <w:rPr>
          <w:b/>
          <w:spacing w:val="-3"/>
          <w:sz w:val="24"/>
        </w:rPr>
        <w:tab/>
      </w:r>
      <w:r>
        <w:rPr>
          <w:sz w:val="16"/>
        </w:rPr>
        <w:t xml:space="preserve">Wisconsin </w:t>
      </w:r>
      <w:r>
        <w:rPr>
          <w:spacing w:val="-4"/>
          <w:sz w:val="16"/>
        </w:rPr>
        <w:t xml:space="preserve">Department </w:t>
      </w:r>
      <w:r>
        <w:rPr>
          <w:sz w:val="16"/>
        </w:rPr>
        <w:t xml:space="preserve">of Transportation </w:t>
      </w:r>
      <w:r w:rsidR="001115CF">
        <w:rPr>
          <w:sz w:val="16"/>
        </w:rPr>
        <w:t>BOA</w:t>
      </w:r>
      <w:r>
        <w:rPr>
          <w:sz w:val="16"/>
        </w:rPr>
        <w:t xml:space="preserve">1527 </w:t>
      </w:r>
      <w:r w:rsidR="006C07BA">
        <w:rPr>
          <w:sz w:val="16"/>
        </w:rPr>
        <w:t>01</w:t>
      </w:r>
      <w:r>
        <w:rPr>
          <w:sz w:val="16"/>
        </w:rPr>
        <w:t>/</w:t>
      </w:r>
      <w:r w:rsidR="006C07BA">
        <w:rPr>
          <w:sz w:val="16"/>
        </w:rPr>
        <w:t>2023</w:t>
      </w:r>
      <w:r>
        <w:rPr>
          <w:sz w:val="16"/>
        </w:rPr>
        <w:t xml:space="preserve"> </w:t>
      </w:r>
      <w:r w:rsidR="005E27D2">
        <w:rPr>
          <w:spacing w:val="-2"/>
          <w:sz w:val="16"/>
        </w:rPr>
        <w:t>§</w:t>
      </w:r>
      <w:r>
        <w:rPr>
          <w:sz w:val="16"/>
        </w:rPr>
        <w:t>. 32.19 &amp; 32.195</w:t>
      </w:r>
      <w:r>
        <w:rPr>
          <w:spacing w:val="-7"/>
          <w:sz w:val="16"/>
        </w:rPr>
        <w:t xml:space="preserve"> </w:t>
      </w:r>
      <w:r>
        <w:rPr>
          <w:sz w:val="16"/>
        </w:rPr>
        <w:t>Wis.</w:t>
      </w:r>
      <w:r>
        <w:rPr>
          <w:spacing w:val="-30"/>
          <w:sz w:val="16"/>
        </w:rPr>
        <w:t xml:space="preserve"> </w:t>
      </w:r>
      <w:r>
        <w:rPr>
          <w:spacing w:val="-3"/>
          <w:sz w:val="16"/>
        </w:rPr>
        <w:t>Stats.</w:t>
      </w:r>
      <w:r>
        <w:rPr>
          <w:spacing w:val="-3"/>
          <w:sz w:val="16"/>
        </w:rPr>
        <w:tab/>
        <w:t xml:space="preserve">Bureau </w:t>
      </w:r>
      <w:r>
        <w:rPr>
          <w:sz w:val="16"/>
        </w:rPr>
        <w:t>of</w:t>
      </w:r>
      <w:r>
        <w:rPr>
          <w:spacing w:val="-5"/>
          <w:sz w:val="16"/>
        </w:rPr>
        <w:t xml:space="preserve"> </w:t>
      </w:r>
      <w:r>
        <w:rPr>
          <w:spacing w:val="-3"/>
          <w:sz w:val="16"/>
        </w:rPr>
        <w:t>Aeronautics</w:t>
      </w:r>
    </w:p>
    <w:p w14:paraId="2DE9EF00" w14:textId="77777777" w:rsidR="003B4AE9" w:rsidRDefault="003B4AE9">
      <w:pPr>
        <w:pStyle w:val="BodyText"/>
        <w:spacing w:before="3"/>
        <w:rPr>
          <w:sz w:val="16"/>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17"/>
        <w:gridCol w:w="4223"/>
      </w:tblGrid>
      <w:tr w:rsidR="003B4AE9" w14:paraId="3E321F98" w14:textId="77777777">
        <w:trPr>
          <w:trHeight w:val="415"/>
        </w:trPr>
        <w:tc>
          <w:tcPr>
            <w:tcW w:w="6717" w:type="dxa"/>
            <w:tcBorders>
              <w:left w:val="nil"/>
            </w:tcBorders>
          </w:tcPr>
          <w:p w14:paraId="0282AD98" w14:textId="77777777" w:rsidR="003B4AE9" w:rsidRDefault="00075E21">
            <w:pPr>
              <w:pStyle w:val="TableParagraph"/>
              <w:spacing w:before="1"/>
              <w:ind w:left="57"/>
              <w:rPr>
                <w:sz w:val="16"/>
              </w:rPr>
            </w:pPr>
            <w:r>
              <w:rPr>
                <w:sz w:val="16"/>
              </w:rPr>
              <w:t>Claimant Name (print)</w:t>
            </w:r>
          </w:p>
        </w:tc>
        <w:tc>
          <w:tcPr>
            <w:tcW w:w="4223" w:type="dxa"/>
            <w:tcBorders>
              <w:right w:val="nil"/>
            </w:tcBorders>
          </w:tcPr>
          <w:p w14:paraId="6A4A447B" w14:textId="77777777" w:rsidR="003B4AE9" w:rsidRDefault="00075E21">
            <w:pPr>
              <w:pStyle w:val="TableParagraph"/>
              <w:spacing w:before="1"/>
              <w:ind w:left="18"/>
              <w:rPr>
                <w:sz w:val="16"/>
              </w:rPr>
            </w:pPr>
            <w:r>
              <w:rPr>
                <w:sz w:val="16"/>
              </w:rPr>
              <w:t>Date Claim Submitted to WisDOT/BOA</w:t>
            </w:r>
          </w:p>
        </w:tc>
      </w:tr>
      <w:tr w:rsidR="003B4AE9" w14:paraId="4AD5758C" w14:textId="77777777">
        <w:trPr>
          <w:trHeight w:val="412"/>
        </w:trPr>
        <w:tc>
          <w:tcPr>
            <w:tcW w:w="6717" w:type="dxa"/>
            <w:tcBorders>
              <w:left w:val="nil"/>
            </w:tcBorders>
          </w:tcPr>
          <w:p w14:paraId="23F2CCD5" w14:textId="77777777" w:rsidR="003B4AE9" w:rsidRDefault="00075E21">
            <w:pPr>
              <w:pStyle w:val="TableParagraph"/>
              <w:spacing w:before="1"/>
              <w:ind w:left="57"/>
              <w:rPr>
                <w:sz w:val="16"/>
              </w:rPr>
            </w:pPr>
            <w:r>
              <w:rPr>
                <w:sz w:val="16"/>
              </w:rPr>
              <w:t>Replacement Property Address</w:t>
            </w:r>
          </w:p>
        </w:tc>
        <w:tc>
          <w:tcPr>
            <w:tcW w:w="4223" w:type="dxa"/>
            <w:tcBorders>
              <w:right w:val="nil"/>
            </w:tcBorders>
          </w:tcPr>
          <w:p w14:paraId="34A8CD37" w14:textId="77777777" w:rsidR="003B4AE9" w:rsidRDefault="00075E21">
            <w:pPr>
              <w:pStyle w:val="TableParagraph"/>
              <w:spacing w:before="1"/>
              <w:ind w:left="18"/>
              <w:rPr>
                <w:sz w:val="16"/>
              </w:rPr>
            </w:pPr>
            <w:r>
              <w:rPr>
                <w:sz w:val="16"/>
              </w:rPr>
              <w:t>Relocation Agent Name</w:t>
            </w:r>
          </w:p>
        </w:tc>
      </w:tr>
      <w:tr w:rsidR="003B4AE9" w14:paraId="2A1115F9" w14:textId="77777777">
        <w:trPr>
          <w:trHeight w:val="414"/>
        </w:trPr>
        <w:tc>
          <w:tcPr>
            <w:tcW w:w="6717" w:type="dxa"/>
            <w:tcBorders>
              <w:left w:val="nil"/>
            </w:tcBorders>
          </w:tcPr>
          <w:p w14:paraId="7A0B4908" w14:textId="77777777" w:rsidR="003B4AE9" w:rsidRDefault="00075E21">
            <w:pPr>
              <w:pStyle w:val="TableParagraph"/>
              <w:spacing w:before="1"/>
              <w:ind w:left="57"/>
              <w:rPr>
                <w:sz w:val="16"/>
              </w:rPr>
            </w:pPr>
            <w:r>
              <w:rPr>
                <w:sz w:val="16"/>
              </w:rPr>
              <w:t>Subject Property Address</w:t>
            </w:r>
          </w:p>
        </w:tc>
        <w:tc>
          <w:tcPr>
            <w:tcW w:w="4223" w:type="dxa"/>
            <w:tcBorders>
              <w:right w:val="nil"/>
            </w:tcBorders>
          </w:tcPr>
          <w:p w14:paraId="1DFDBB8F" w14:textId="77777777" w:rsidR="003B4AE9" w:rsidRDefault="00075E21">
            <w:pPr>
              <w:pStyle w:val="TableParagraph"/>
              <w:spacing w:before="1"/>
              <w:ind w:left="18"/>
              <w:rPr>
                <w:sz w:val="16"/>
              </w:rPr>
            </w:pPr>
            <w:r>
              <w:rPr>
                <w:sz w:val="16"/>
              </w:rPr>
              <w:t>Actual Vacate Date from Subject</w:t>
            </w:r>
          </w:p>
        </w:tc>
      </w:tr>
    </w:tbl>
    <w:p w14:paraId="6C84ADB2" w14:textId="77777777" w:rsidR="003B4AE9" w:rsidRDefault="00075E21">
      <w:pPr>
        <w:pStyle w:val="BodyText"/>
        <w:spacing w:before="117"/>
        <w:ind w:left="140" w:right="281"/>
      </w:pPr>
      <w:r>
        <w:t>The</w:t>
      </w:r>
      <w:r>
        <w:rPr>
          <w:spacing w:val="-18"/>
        </w:rPr>
        <w:t xml:space="preserve"> </w:t>
      </w:r>
      <w:r>
        <w:rPr>
          <w:spacing w:val="-3"/>
        </w:rPr>
        <w:t>relocation</w:t>
      </w:r>
      <w:r>
        <w:rPr>
          <w:spacing w:val="-16"/>
        </w:rPr>
        <w:t xml:space="preserve"> </w:t>
      </w:r>
      <w:r>
        <w:t>program</w:t>
      </w:r>
      <w:r>
        <w:rPr>
          <w:spacing w:val="-10"/>
        </w:rPr>
        <w:t xml:space="preserve"> </w:t>
      </w:r>
      <w:r>
        <w:t>is</w:t>
      </w:r>
      <w:r>
        <w:rPr>
          <w:spacing w:val="-13"/>
        </w:rPr>
        <w:t xml:space="preserve"> </w:t>
      </w:r>
      <w:r>
        <w:t>a</w:t>
      </w:r>
      <w:r>
        <w:rPr>
          <w:spacing w:val="-14"/>
        </w:rPr>
        <w:t xml:space="preserve"> </w:t>
      </w:r>
      <w:r>
        <w:t>reimbursement</w:t>
      </w:r>
      <w:r>
        <w:rPr>
          <w:spacing w:val="-13"/>
        </w:rPr>
        <w:t xml:space="preserve"> </w:t>
      </w:r>
      <w:r>
        <w:t>program.</w:t>
      </w:r>
      <w:r>
        <w:rPr>
          <w:spacing w:val="-16"/>
        </w:rPr>
        <w:t xml:space="preserve"> </w:t>
      </w:r>
      <w:r>
        <w:t>All</w:t>
      </w:r>
      <w:r>
        <w:rPr>
          <w:spacing w:val="-14"/>
        </w:rPr>
        <w:t xml:space="preserve"> </w:t>
      </w:r>
      <w:r>
        <w:t>items</w:t>
      </w:r>
      <w:r>
        <w:rPr>
          <w:spacing w:val="-20"/>
        </w:rPr>
        <w:t xml:space="preserve"> </w:t>
      </w:r>
      <w:r>
        <w:t>must</w:t>
      </w:r>
      <w:r>
        <w:rPr>
          <w:spacing w:val="-16"/>
        </w:rPr>
        <w:t xml:space="preserve"> </w:t>
      </w:r>
      <w:r>
        <w:t>be</w:t>
      </w:r>
      <w:r>
        <w:rPr>
          <w:spacing w:val="-14"/>
        </w:rPr>
        <w:t xml:space="preserve"> </w:t>
      </w:r>
      <w:r>
        <w:t>determined</w:t>
      </w:r>
      <w:r>
        <w:rPr>
          <w:spacing w:val="-15"/>
        </w:rPr>
        <w:t xml:space="preserve"> </w:t>
      </w:r>
      <w:r>
        <w:t>by</w:t>
      </w:r>
      <w:r>
        <w:rPr>
          <w:spacing w:val="-27"/>
        </w:rPr>
        <w:t xml:space="preserve"> </w:t>
      </w:r>
      <w:r>
        <w:t>WisDOT/Bureau</w:t>
      </w:r>
      <w:r>
        <w:rPr>
          <w:spacing w:val="-1"/>
        </w:rPr>
        <w:t xml:space="preserve"> </w:t>
      </w:r>
      <w:r>
        <w:t>of Aeronautics, acting</w:t>
      </w:r>
      <w:r>
        <w:rPr>
          <w:spacing w:val="-2"/>
        </w:rPr>
        <w:t xml:space="preserve"> </w:t>
      </w:r>
      <w:r>
        <w:t>as</w:t>
      </w:r>
      <w:r>
        <w:rPr>
          <w:spacing w:val="-2"/>
        </w:rPr>
        <w:t xml:space="preserve"> </w:t>
      </w:r>
      <w:r>
        <w:t>agent</w:t>
      </w:r>
      <w:r>
        <w:rPr>
          <w:spacing w:val="-3"/>
        </w:rPr>
        <w:t xml:space="preserve"> </w:t>
      </w:r>
      <w:r>
        <w:t>for</w:t>
      </w:r>
      <w:r>
        <w:rPr>
          <w:spacing w:val="-3"/>
        </w:rPr>
        <w:t xml:space="preserve"> </w:t>
      </w:r>
      <w:r>
        <w:t>the</w:t>
      </w:r>
      <w:r>
        <w:rPr>
          <w:spacing w:val="-3"/>
        </w:rPr>
        <w:t xml:space="preserve"> </w:t>
      </w:r>
      <w:r>
        <w:t>Airport</w:t>
      </w:r>
      <w:r>
        <w:rPr>
          <w:spacing w:val="-3"/>
        </w:rPr>
        <w:t xml:space="preserve"> </w:t>
      </w:r>
      <w:r>
        <w:t>Sponsor,</w:t>
      </w:r>
      <w:r>
        <w:rPr>
          <w:spacing w:val="-3"/>
        </w:rPr>
        <w:t xml:space="preserve"> </w:t>
      </w:r>
      <w:r>
        <w:t>as</w:t>
      </w:r>
      <w:r>
        <w:rPr>
          <w:spacing w:val="-9"/>
        </w:rPr>
        <w:t xml:space="preserve"> </w:t>
      </w:r>
      <w:r>
        <w:t>actual,</w:t>
      </w:r>
      <w:r>
        <w:rPr>
          <w:spacing w:val="-17"/>
        </w:rPr>
        <w:t xml:space="preserve"> </w:t>
      </w:r>
      <w:r>
        <w:t>reasonable</w:t>
      </w:r>
      <w:r>
        <w:rPr>
          <w:spacing w:val="-13"/>
        </w:rPr>
        <w:t xml:space="preserve"> </w:t>
      </w:r>
      <w:r>
        <w:t>and</w:t>
      </w:r>
      <w:r>
        <w:rPr>
          <w:spacing w:val="-1"/>
        </w:rPr>
        <w:t xml:space="preserve"> </w:t>
      </w:r>
      <w:r>
        <w:t>necessary</w:t>
      </w:r>
      <w:r>
        <w:rPr>
          <w:spacing w:val="-24"/>
        </w:rPr>
        <w:t xml:space="preserve"> </w:t>
      </w:r>
      <w:r>
        <w:t>to</w:t>
      </w:r>
      <w:r>
        <w:rPr>
          <w:spacing w:val="-19"/>
        </w:rPr>
        <w:t xml:space="preserve"> </w:t>
      </w:r>
      <w:r>
        <w:t>receive</w:t>
      </w:r>
      <w:r>
        <w:rPr>
          <w:spacing w:val="-18"/>
        </w:rPr>
        <w:t xml:space="preserve"> </w:t>
      </w:r>
      <w:r>
        <w:t>reimbursement.</w:t>
      </w:r>
      <w:r>
        <w:rPr>
          <w:spacing w:val="-18"/>
        </w:rPr>
        <w:t xml:space="preserve"> </w:t>
      </w:r>
      <w:r>
        <w:t>All</w:t>
      </w:r>
      <w:r>
        <w:rPr>
          <w:spacing w:val="-20"/>
        </w:rPr>
        <w:t xml:space="preserve"> </w:t>
      </w:r>
      <w:r>
        <w:t>applicable federal</w:t>
      </w:r>
      <w:r>
        <w:rPr>
          <w:spacing w:val="-18"/>
        </w:rPr>
        <w:t xml:space="preserve"> </w:t>
      </w:r>
      <w:r>
        <w:t>and</w:t>
      </w:r>
      <w:r>
        <w:rPr>
          <w:spacing w:val="-19"/>
        </w:rPr>
        <w:t xml:space="preserve"> </w:t>
      </w:r>
      <w:r>
        <w:t>state</w:t>
      </w:r>
      <w:r>
        <w:rPr>
          <w:spacing w:val="-20"/>
        </w:rPr>
        <w:t xml:space="preserve"> </w:t>
      </w:r>
      <w:r>
        <w:t>statutory</w:t>
      </w:r>
      <w:r>
        <w:rPr>
          <w:spacing w:val="-23"/>
        </w:rPr>
        <w:t xml:space="preserve"> </w:t>
      </w:r>
      <w:r>
        <w:t>and</w:t>
      </w:r>
      <w:r>
        <w:rPr>
          <w:spacing w:val="-18"/>
        </w:rPr>
        <w:t xml:space="preserve"> </w:t>
      </w:r>
      <w:r>
        <w:t>administrative</w:t>
      </w:r>
      <w:r>
        <w:rPr>
          <w:spacing w:val="-18"/>
        </w:rPr>
        <w:t xml:space="preserve"> </w:t>
      </w:r>
      <w:r>
        <w:t>code</w:t>
      </w:r>
      <w:r>
        <w:rPr>
          <w:spacing w:val="-20"/>
        </w:rPr>
        <w:t xml:space="preserve"> </w:t>
      </w:r>
      <w:r>
        <w:t>provisions</w:t>
      </w:r>
      <w:r>
        <w:rPr>
          <w:spacing w:val="-18"/>
        </w:rPr>
        <w:t xml:space="preserve"> </w:t>
      </w:r>
      <w:r>
        <w:t>apply.</w:t>
      </w:r>
      <w:r>
        <w:rPr>
          <w:spacing w:val="-2"/>
        </w:rPr>
        <w:t xml:space="preserve"> </w:t>
      </w:r>
      <w:r>
        <w:t>Documentation</w:t>
      </w:r>
      <w:r>
        <w:rPr>
          <w:spacing w:val="-1"/>
        </w:rPr>
        <w:t xml:space="preserve"> </w:t>
      </w:r>
      <w:r>
        <w:t>of</w:t>
      </w:r>
      <w:r>
        <w:rPr>
          <w:spacing w:val="-2"/>
        </w:rPr>
        <w:t xml:space="preserve"> </w:t>
      </w:r>
      <w:r>
        <w:t>payment</w:t>
      </w:r>
      <w:r>
        <w:rPr>
          <w:spacing w:val="-2"/>
        </w:rPr>
        <w:t xml:space="preserve"> </w:t>
      </w:r>
      <w:r>
        <w:t>and</w:t>
      </w:r>
      <w:r>
        <w:rPr>
          <w:spacing w:val="-2"/>
        </w:rPr>
        <w:t xml:space="preserve"> </w:t>
      </w:r>
      <w:r>
        <w:t>work</w:t>
      </w:r>
      <w:r>
        <w:rPr>
          <w:spacing w:val="5"/>
        </w:rPr>
        <w:t xml:space="preserve"> </w:t>
      </w:r>
      <w:r>
        <w:rPr>
          <w:spacing w:val="-3"/>
        </w:rPr>
        <w:t>completion</w:t>
      </w:r>
      <w:r>
        <w:rPr>
          <w:spacing w:val="-8"/>
        </w:rPr>
        <w:t xml:space="preserve"> </w:t>
      </w:r>
      <w:r>
        <w:t>is required</w:t>
      </w:r>
      <w:r>
        <w:rPr>
          <w:spacing w:val="-1"/>
        </w:rPr>
        <w:t xml:space="preserve"> </w:t>
      </w:r>
      <w:r w:rsidR="005A19E0">
        <w:t>in submittal</w:t>
      </w:r>
      <w:r>
        <w:t>.</w:t>
      </w:r>
    </w:p>
    <w:p w14:paraId="3908875E" w14:textId="77777777" w:rsidR="003B4AE9" w:rsidRDefault="003B4AE9">
      <w:pPr>
        <w:pStyle w:val="BodyText"/>
        <w:rPr>
          <w:sz w:val="22"/>
        </w:rPr>
      </w:pPr>
    </w:p>
    <w:p w14:paraId="173DE4D0" w14:textId="00C3F58C" w:rsidR="003B4AE9" w:rsidRDefault="000304E8">
      <w:pPr>
        <w:tabs>
          <w:tab w:val="left" w:pos="3147"/>
          <w:tab w:val="left" w:pos="5656"/>
          <w:tab w:val="left" w:pos="8164"/>
        </w:tabs>
        <w:ind w:left="178"/>
        <w:rPr>
          <w:sz w:val="18"/>
        </w:rPr>
      </w:pPr>
      <w:r>
        <w:rPr>
          <w:noProof/>
        </w:rPr>
        <mc:AlternateContent>
          <mc:Choice Requires="wpg">
            <w:drawing>
              <wp:anchor distT="0" distB="0" distL="114300" distR="114300" simplePos="0" relativeHeight="250976256" behindDoc="1" locked="0" layoutInCell="1" allowOverlap="1" wp14:anchorId="0FD4B3C3" wp14:editId="192021F8">
                <wp:simplePos x="0" y="0"/>
                <wp:positionH relativeFrom="page">
                  <wp:posOffset>474980</wp:posOffset>
                </wp:positionH>
                <wp:positionV relativeFrom="paragraph">
                  <wp:posOffset>-6350</wp:posOffset>
                </wp:positionV>
                <wp:extent cx="74930" cy="480060"/>
                <wp:effectExtent l="0" t="0" r="0" b="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 cy="480060"/>
                          <a:chOff x="748" y="-10"/>
                          <a:chExt cx="118" cy="756"/>
                        </a:xfrm>
                      </wpg:grpSpPr>
                      <wps:wsp>
                        <wps:cNvPr id="29" name="Line 41"/>
                        <wps:cNvCnPr>
                          <a:cxnSpLocks noChangeShapeType="1"/>
                        </wps:cNvCnPr>
                        <wps:spPr bwMode="auto">
                          <a:xfrm>
                            <a:off x="808" y="-10"/>
                            <a:ext cx="0" cy="228"/>
                          </a:xfrm>
                          <a:prstGeom prst="line">
                            <a:avLst/>
                          </a:prstGeom>
                          <a:noFill/>
                          <a:ln w="62484">
                            <a:solidFill>
                              <a:srgbClr val="D3D3D3"/>
                            </a:solidFill>
                            <a:round/>
                            <a:headEnd/>
                            <a:tailEnd/>
                          </a:ln>
                          <a:extLst>
                            <a:ext uri="{909E8E84-426E-40DD-AFC4-6F175D3DCCD1}">
                              <a14:hiddenFill xmlns:a14="http://schemas.microsoft.com/office/drawing/2010/main">
                                <a:noFill/>
                              </a14:hiddenFill>
                            </a:ext>
                          </a:extLst>
                        </wps:spPr>
                        <wps:bodyPr/>
                      </wps:wsp>
                      <wps:wsp>
                        <wps:cNvPr id="30" name="Rectangle 40"/>
                        <wps:cNvSpPr>
                          <a:spLocks noChangeArrowheads="1"/>
                        </wps:cNvSpPr>
                        <wps:spPr bwMode="auto">
                          <a:xfrm>
                            <a:off x="758" y="-7"/>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39"/>
                        <wps:cNvSpPr>
                          <a:spLocks/>
                        </wps:cNvSpPr>
                        <wps:spPr bwMode="auto">
                          <a:xfrm>
                            <a:off x="753" y="-7"/>
                            <a:ext cx="108" cy="223"/>
                          </a:xfrm>
                          <a:custGeom>
                            <a:avLst/>
                            <a:gdLst>
                              <a:gd name="T0" fmla="+- 0 753 753"/>
                              <a:gd name="T1" fmla="*/ T0 w 108"/>
                              <a:gd name="T2" fmla="+- 0 -6 -6"/>
                              <a:gd name="T3" fmla="*/ -6 h 223"/>
                              <a:gd name="T4" fmla="+- 0 753 753"/>
                              <a:gd name="T5" fmla="*/ T4 w 108"/>
                              <a:gd name="T6" fmla="+- 0 217 -6"/>
                              <a:gd name="T7" fmla="*/ 217 h 223"/>
                              <a:gd name="T8" fmla="+- 0 861 753"/>
                              <a:gd name="T9" fmla="*/ T8 w 108"/>
                              <a:gd name="T10" fmla="+- 0 -6 -6"/>
                              <a:gd name="T11" fmla="*/ -6 h 223"/>
                              <a:gd name="T12" fmla="+- 0 861 753"/>
                              <a:gd name="T13" fmla="*/ T12 w 108"/>
                              <a:gd name="T14" fmla="+- 0 217 -6"/>
                              <a:gd name="T15" fmla="*/ 217 h 223"/>
                            </a:gdLst>
                            <a:ahLst/>
                            <a:cxnLst>
                              <a:cxn ang="0">
                                <a:pos x="T1" y="T3"/>
                              </a:cxn>
                              <a:cxn ang="0">
                                <a:pos x="T5" y="T7"/>
                              </a:cxn>
                              <a:cxn ang="0">
                                <a:pos x="T9" y="T11"/>
                              </a:cxn>
                              <a:cxn ang="0">
                                <a:pos x="T13" y="T15"/>
                              </a:cxn>
                            </a:cxnLst>
                            <a:rect l="0" t="0" r="r" b="b"/>
                            <a:pathLst>
                              <a:path w="108" h="223">
                                <a:moveTo>
                                  <a:pt x="0" y="0"/>
                                </a:moveTo>
                                <a:lnTo>
                                  <a:pt x="0" y="223"/>
                                </a:lnTo>
                                <a:moveTo>
                                  <a:pt x="108" y="0"/>
                                </a:moveTo>
                                <a:lnTo>
                                  <a:pt x="108" y="22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8"/>
                        <wps:cNvSpPr>
                          <a:spLocks noChangeArrowheads="1"/>
                        </wps:cNvSpPr>
                        <wps:spPr bwMode="auto">
                          <a:xfrm>
                            <a:off x="758" y="207"/>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7"/>
                        <wps:cNvCnPr>
                          <a:cxnSpLocks noChangeShapeType="1"/>
                        </wps:cNvCnPr>
                        <wps:spPr bwMode="auto">
                          <a:xfrm>
                            <a:off x="808" y="254"/>
                            <a:ext cx="0" cy="228"/>
                          </a:xfrm>
                          <a:prstGeom prst="line">
                            <a:avLst/>
                          </a:prstGeom>
                          <a:noFill/>
                          <a:ln w="62484">
                            <a:solidFill>
                              <a:srgbClr val="D3D3D3"/>
                            </a:solidFill>
                            <a:round/>
                            <a:headEnd/>
                            <a:tailEnd/>
                          </a:ln>
                          <a:extLst>
                            <a:ext uri="{909E8E84-426E-40DD-AFC4-6F175D3DCCD1}">
                              <a14:hiddenFill xmlns:a14="http://schemas.microsoft.com/office/drawing/2010/main">
                                <a:noFill/>
                              </a14:hiddenFill>
                            </a:ext>
                          </a:extLst>
                        </wps:spPr>
                        <wps:bodyPr/>
                      </wps:wsp>
                      <wps:wsp>
                        <wps:cNvPr id="34" name="Rectangle 36"/>
                        <wps:cNvSpPr>
                          <a:spLocks noChangeArrowheads="1"/>
                        </wps:cNvSpPr>
                        <wps:spPr bwMode="auto">
                          <a:xfrm>
                            <a:off x="758" y="257"/>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35"/>
                        <wps:cNvSpPr>
                          <a:spLocks/>
                        </wps:cNvSpPr>
                        <wps:spPr bwMode="auto">
                          <a:xfrm>
                            <a:off x="753" y="257"/>
                            <a:ext cx="108" cy="223"/>
                          </a:xfrm>
                          <a:custGeom>
                            <a:avLst/>
                            <a:gdLst>
                              <a:gd name="T0" fmla="+- 0 753 753"/>
                              <a:gd name="T1" fmla="*/ T0 w 108"/>
                              <a:gd name="T2" fmla="+- 0 258 258"/>
                              <a:gd name="T3" fmla="*/ 258 h 223"/>
                              <a:gd name="T4" fmla="+- 0 753 753"/>
                              <a:gd name="T5" fmla="*/ T4 w 108"/>
                              <a:gd name="T6" fmla="+- 0 481 258"/>
                              <a:gd name="T7" fmla="*/ 481 h 223"/>
                              <a:gd name="T8" fmla="+- 0 861 753"/>
                              <a:gd name="T9" fmla="*/ T8 w 108"/>
                              <a:gd name="T10" fmla="+- 0 258 258"/>
                              <a:gd name="T11" fmla="*/ 258 h 223"/>
                              <a:gd name="T12" fmla="+- 0 861 753"/>
                              <a:gd name="T13" fmla="*/ T12 w 108"/>
                              <a:gd name="T14" fmla="+- 0 481 258"/>
                              <a:gd name="T15" fmla="*/ 481 h 223"/>
                            </a:gdLst>
                            <a:ahLst/>
                            <a:cxnLst>
                              <a:cxn ang="0">
                                <a:pos x="T1" y="T3"/>
                              </a:cxn>
                              <a:cxn ang="0">
                                <a:pos x="T5" y="T7"/>
                              </a:cxn>
                              <a:cxn ang="0">
                                <a:pos x="T9" y="T11"/>
                              </a:cxn>
                              <a:cxn ang="0">
                                <a:pos x="T13" y="T15"/>
                              </a:cxn>
                            </a:cxnLst>
                            <a:rect l="0" t="0" r="r" b="b"/>
                            <a:pathLst>
                              <a:path w="108" h="223">
                                <a:moveTo>
                                  <a:pt x="0" y="0"/>
                                </a:moveTo>
                                <a:lnTo>
                                  <a:pt x="0" y="223"/>
                                </a:lnTo>
                                <a:moveTo>
                                  <a:pt x="108" y="0"/>
                                </a:moveTo>
                                <a:lnTo>
                                  <a:pt x="108" y="22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4"/>
                        <wps:cNvSpPr>
                          <a:spLocks noChangeArrowheads="1"/>
                        </wps:cNvSpPr>
                        <wps:spPr bwMode="auto">
                          <a:xfrm>
                            <a:off x="758" y="471"/>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3"/>
                        <wps:cNvCnPr>
                          <a:cxnSpLocks noChangeShapeType="1"/>
                        </wps:cNvCnPr>
                        <wps:spPr bwMode="auto">
                          <a:xfrm>
                            <a:off x="808" y="518"/>
                            <a:ext cx="0" cy="228"/>
                          </a:xfrm>
                          <a:prstGeom prst="line">
                            <a:avLst/>
                          </a:prstGeom>
                          <a:noFill/>
                          <a:ln w="62484">
                            <a:solidFill>
                              <a:srgbClr val="D3D3D3"/>
                            </a:solidFill>
                            <a:round/>
                            <a:headEnd/>
                            <a:tailEnd/>
                          </a:ln>
                          <a:extLst>
                            <a:ext uri="{909E8E84-426E-40DD-AFC4-6F175D3DCCD1}">
                              <a14:hiddenFill xmlns:a14="http://schemas.microsoft.com/office/drawing/2010/main">
                                <a:noFill/>
                              </a14:hiddenFill>
                            </a:ext>
                          </a:extLst>
                        </wps:spPr>
                        <wps:bodyPr/>
                      </wps:wsp>
                      <wps:wsp>
                        <wps:cNvPr id="38" name="Rectangle 32"/>
                        <wps:cNvSpPr>
                          <a:spLocks noChangeArrowheads="1"/>
                        </wps:cNvSpPr>
                        <wps:spPr bwMode="auto">
                          <a:xfrm>
                            <a:off x="758" y="521"/>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31"/>
                        <wps:cNvSpPr>
                          <a:spLocks/>
                        </wps:cNvSpPr>
                        <wps:spPr bwMode="auto">
                          <a:xfrm>
                            <a:off x="753" y="521"/>
                            <a:ext cx="108" cy="223"/>
                          </a:xfrm>
                          <a:custGeom>
                            <a:avLst/>
                            <a:gdLst>
                              <a:gd name="T0" fmla="+- 0 753 753"/>
                              <a:gd name="T1" fmla="*/ T0 w 108"/>
                              <a:gd name="T2" fmla="+- 0 522 522"/>
                              <a:gd name="T3" fmla="*/ 522 h 223"/>
                              <a:gd name="T4" fmla="+- 0 753 753"/>
                              <a:gd name="T5" fmla="*/ T4 w 108"/>
                              <a:gd name="T6" fmla="+- 0 745 522"/>
                              <a:gd name="T7" fmla="*/ 745 h 223"/>
                              <a:gd name="T8" fmla="+- 0 861 753"/>
                              <a:gd name="T9" fmla="*/ T8 w 108"/>
                              <a:gd name="T10" fmla="+- 0 522 522"/>
                              <a:gd name="T11" fmla="*/ 522 h 223"/>
                              <a:gd name="T12" fmla="+- 0 861 753"/>
                              <a:gd name="T13" fmla="*/ T12 w 108"/>
                              <a:gd name="T14" fmla="+- 0 745 522"/>
                              <a:gd name="T15" fmla="*/ 745 h 223"/>
                            </a:gdLst>
                            <a:ahLst/>
                            <a:cxnLst>
                              <a:cxn ang="0">
                                <a:pos x="T1" y="T3"/>
                              </a:cxn>
                              <a:cxn ang="0">
                                <a:pos x="T5" y="T7"/>
                              </a:cxn>
                              <a:cxn ang="0">
                                <a:pos x="T9" y="T11"/>
                              </a:cxn>
                              <a:cxn ang="0">
                                <a:pos x="T13" y="T15"/>
                              </a:cxn>
                            </a:cxnLst>
                            <a:rect l="0" t="0" r="r" b="b"/>
                            <a:pathLst>
                              <a:path w="108" h="223">
                                <a:moveTo>
                                  <a:pt x="0" y="0"/>
                                </a:moveTo>
                                <a:lnTo>
                                  <a:pt x="0" y="223"/>
                                </a:lnTo>
                                <a:moveTo>
                                  <a:pt x="108" y="0"/>
                                </a:moveTo>
                                <a:lnTo>
                                  <a:pt x="108" y="22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0"/>
                        <wps:cNvSpPr>
                          <a:spLocks noChangeArrowheads="1"/>
                        </wps:cNvSpPr>
                        <wps:spPr bwMode="auto">
                          <a:xfrm>
                            <a:off x="758" y="735"/>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DFEC6" id="Group 29" o:spid="_x0000_s1026" style="position:absolute;margin-left:37.4pt;margin-top:-.5pt;width:5.9pt;height:37.8pt;z-index:-252340224;mso-position-horizontal-relative:page" coordorigin="748,-10" coordsize="11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">
                <v:line id="Line 41" o:spid="_x0000_s1027" style="position:absolute;visibility:visible;mso-wrap-style:square" from="808,-10" to="80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" strokecolor="#d3d3d3" strokeweight="4.92pt"/>
                <v:rect id="Rectangle 40" o:spid="_x0000_s1028" style="position:absolute;left:758;top:-7;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shape id="AutoShape 39" o:spid="_x0000_s1029" style="position:absolute;left:753;top:-7;width:108;height:223;visibility:visible;mso-wrap-style:square;v-text-anchor:top" coordsize="10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" path="m,l,223m108,r,223e" filled="f" strokeweight=".48pt">
                  <v:path arrowok="t" o:connecttype="custom" o:connectlocs="0,-6;0,217;108,-6;108,217" o:connectangles="0,0,0,0"/>
                </v:shape>
                <v:rect id="Rectangle 38" o:spid="_x0000_s1030" style="position:absolute;left:758;top:207;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7" o:spid="_x0000_s1031" style="position:absolute;visibility:visible;mso-wrap-style:square" from="808,254" to="80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" strokecolor="#d3d3d3" strokeweight="4.92pt"/>
                <v:rect id="Rectangle 36" o:spid="_x0000_s1032" style="position:absolute;left:758;top:257;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shape id="AutoShape 35" o:spid="_x0000_s1033" style="position:absolute;left:753;top:257;width:108;height:223;visibility:visible;mso-wrap-style:square;v-text-anchor:top" coordsize="10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" path="m,l,223m108,r,223e" filled="f" strokeweight=".48pt">
                  <v:path arrowok="t" o:connecttype="custom" o:connectlocs="0,258;0,481;108,258;108,481" o:connectangles="0,0,0,0"/>
                </v:shape>
                <v:rect id="Rectangle 34" o:spid="_x0000_s1034" style="position:absolute;left:758;top:471;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3" o:spid="_x0000_s1035" style="position:absolute;visibility:visible;mso-wrap-style:square" from="808,518" to="80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" strokecolor="#d3d3d3" strokeweight="4.92pt"/>
                <v:rect id="Rectangle 32" o:spid="_x0000_s1036" style="position:absolute;left:758;top:521;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AutoShape 31" o:spid="_x0000_s1037" style="position:absolute;left:753;top:521;width:108;height:223;visibility:visible;mso-wrap-style:square;v-text-anchor:top" coordsize="10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" path="m,l,223m108,r,223e" filled="f" strokeweight=".48pt">
                  <v:path arrowok="t" o:connecttype="custom" o:connectlocs="0,522;0,745;108,522;108,745" o:connectangles="0,0,0,0"/>
                </v:shape>
                <v:rect id="Rectangle 30" o:spid="_x0000_s1038" style="position:absolute;left:758;top:735;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w10:wrap anchorx="page"/>
              </v:group>
            </w:pict>
          </mc:Fallback>
        </mc:AlternateContent>
      </w:r>
      <w:r>
        <w:rPr>
          <w:noProof/>
        </w:rPr>
        <mc:AlternateContent>
          <mc:Choice Requires="wpg">
            <w:drawing>
              <wp:anchor distT="0" distB="0" distL="114300" distR="114300" simplePos="0" relativeHeight="250977280" behindDoc="1" locked="0" layoutInCell="1" allowOverlap="1" wp14:anchorId="6E00F3FD" wp14:editId="78907095">
                <wp:simplePos x="0" y="0"/>
                <wp:positionH relativeFrom="page">
                  <wp:posOffset>2360295</wp:posOffset>
                </wp:positionH>
                <wp:positionV relativeFrom="paragraph">
                  <wp:posOffset>-6350</wp:posOffset>
                </wp:positionV>
                <wp:extent cx="74930" cy="480060"/>
                <wp:effectExtent l="0" t="0" r="0"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 cy="480060"/>
                          <a:chOff x="3717" y="-10"/>
                          <a:chExt cx="118" cy="756"/>
                        </a:xfrm>
                      </wpg:grpSpPr>
                      <wps:wsp>
                        <wps:cNvPr id="16" name="Line 28"/>
                        <wps:cNvCnPr>
                          <a:cxnSpLocks noChangeShapeType="1"/>
                        </wps:cNvCnPr>
                        <wps:spPr bwMode="auto">
                          <a:xfrm>
                            <a:off x="3776" y="-10"/>
                            <a:ext cx="0" cy="228"/>
                          </a:xfrm>
                          <a:prstGeom prst="line">
                            <a:avLst/>
                          </a:prstGeom>
                          <a:noFill/>
                          <a:ln w="62484">
                            <a:solidFill>
                              <a:srgbClr val="D3D3D3"/>
                            </a:solidFill>
                            <a:round/>
                            <a:headEnd/>
                            <a:tailEnd/>
                          </a:ln>
                          <a:extLst>
                            <a:ext uri="{909E8E84-426E-40DD-AFC4-6F175D3DCCD1}">
                              <a14:hiddenFill xmlns:a14="http://schemas.microsoft.com/office/drawing/2010/main">
                                <a:noFill/>
                              </a14:hiddenFill>
                            </a:ext>
                          </a:extLst>
                        </wps:spPr>
                        <wps:bodyPr/>
                      </wps:wsp>
                      <wps:wsp>
                        <wps:cNvPr id="17" name="Rectangle 27"/>
                        <wps:cNvSpPr>
                          <a:spLocks noChangeArrowheads="1"/>
                        </wps:cNvSpPr>
                        <wps:spPr bwMode="auto">
                          <a:xfrm>
                            <a:off x="3727" y="-7"/>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26"/>
                        <wps:cNvSpPr>
                          <a:spLocks/>
                        </wps:cNvSpPr>
                        <wps:spPr bwMode="auto">
                          <a:xfrm>
                            <a:off x="3722" y="-7"/>
                            <a:ext cx="108" cy="223"/>
                          </a:xfrm>
                          <a:custGeom>
                            <a:avLst/>
                            <a:gdLst>
                              <a:gd name="T0" fmla="+- 0 3722 3722"/>
                              <a:gd name="T1" fmla="*/ T0 w 108"/>
                              <a:gd name="T2" fmla="+- 0 -6 -6"/>
                              <a:gd name="T3" fmla="*/ -6 h 223"/>
                              <a:gd name="T4" fmla="+- 0 3722 3722"/>
                              <a:gd name="T5" fmla="*/ T4 w 108"/>
                              <a:gd name="T6" fmla="+- 0 217 -6"/>
                              <a:gd name="T7" fmla="*/ 217 h 223"/>
                              <a:gd name="T8" fmla="+- 0 3830 3722"/>
                              <a:gd name="T9" fmla="*/ T8 w 108"/>
                              <a:gd name="T10" fmla="+- 0 -6 -6"/>
                              <a:gd name="T11" fmla="*/ -6 h 223"/>
                              <a:gd name="T12" fmla="+- 0 3830 3722"/>
                              <a:gd name="T13" fmla="*/ T12 w 108"/>
                              <a:gd name="T14" fmla="+- 0 217 -6"/>
                              <a:gd name="T15" fmla="*/ 217 h 223"/>
                            </a:gdLst>
                            <a:ahLst/>
                            <a:cxnLst>
                              <a:cxn ang="0">
                                <a:pos x="T1" y="T3"/>
                              </a:cxn>
                              <a:cxn ang="0">
                                <a:pos x="T5" y="T7"/>
                              </a:cxn>
                              <a:cxn ang="0">
                                <a:pos x="T9" y="T11"/>
                              </a:cxn>
                              <a:cxn ang="0">
                                <a:pos x="T13" y="T15"/>
                              </a:cxn>
                            </a:cxnLst>
                            <a:rect l="0" t="0" r="r" b="b"/>
                            <a:pathLst>
                              <a:path w="108" h="223">
                                <a:moveTo>
                                  <a:pt x="0" y="0"/>
                                </a:moveTo>
                                <a:lnTo>
                                  <a:pt x="0" y="223"/>
                                </a:lnTo>
                                <a:moveTo>
                                  <a:pt x="108" y="0"/>
                                </a:moveTo>
                                <a:lnTo>
                                  <a:pt x="108" y="22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5"/>
                        <wps:cNvSpPr>
                          <a:spLocks noChangeArrowheads="1"/>
                        </wps:cNvSpPr>
                        <wps:spPr bwMode="auto">
                          <a:xfrm>
                            <a:off x="3727" y="207"/>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4"/>
                        <wps:cNvCnPr>
                          <a:cxnSpLocks noChangeShapeType="1"/>
                        </wps:cNvCnPr>
                        <wps:spPr bwMode="auto">
                          <a:xfrm>
                            <a:off x="3776" y="254"/>
                            <a:ext cx="0" cy="228"/>
                          </a:xfrm>
                          <a:prstGeom prst="line">
                            <a:avLst/>
                          </a:prstGeom>
                          <a:noFill/>
                          <a:ln w="62484">
                            <a:solidFill>
                              <a:srgbClr val="D3D3D3"/>
                            </a:solidFill>
                            <a:round/>
                            <a:headEnd/>
                            <a:tailEnd/>
                          </a:ln>
                          <a:extLst>
                            <a:ext uri="{909E8E84-426E-40DD-AFC4-6F175D3DCCD1}">
                              <a14:hiddenFill xmlns:a14="http://schemas.microsoft.com/office/drawing/2010/main">
                                <a:noFill/>
                              </a14:hiddenFill>
                            </a:ext>
                          </a:extLst>
                        </wps:spPr>
                        <wps:bodyPr/>
                      </wps:wsp>
                      <wps:wsp>
                        <wps:cNvPr id="21" name="Rectangle 23"/>
                        <wps:cNvSpPr>
                          <a:spLocks noChangeArrowheads="1"/>
                        </wps:cNvSpPr>
                        <wps:spPr bwMode="auto">
                          <a:xfrm>
                            <a:off x="3727" y="257"/>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22"/>
                        <wps:cNvSpPr>
                          <a:spLocks/>
                        </wps:cNvSpPr>
                        <wps:spPr bwMode="auto">
                          <a:xfrm>
                            <a:off x="3722" y="257"/>
                            <a:ext cx="108" cy="223"/>
                          </a:xfrm>
                          <a:custGeom>
                            <a:avLst/>
                            <a:gdLst>
                              <a:gd name="T0" fmla="+- 0 3722 3722"/>
                              <a:gd name="T1" fmla="*/ T0 w 108"/>
                              <a:gd name="T2" fmla="+- 0 258 258"/>
                              <a:gd name="T3" fmla="*/ 258 h 223"/>
                              <a:gd name="T4" fmla="+- 0 3722 3722"/>
                              <a:gd name="T5" fmla="*/ T4 w 108"/>
                              <a:gd name="T6" fmla="+- 0 481 258"/>
                              <a:gd name="T7" fmla="*/ 481 h 223"/>
                              <a:gd name="T8" fmla="+- 0 3830 3722"/>
                              <a:gd name="T9" fmla="*/ T8 w 108"/>
                              <a:gd name="T10" fmla="+- 0 258 258"/>
                              <a:gd name="T11" fmla="*/ 258 h 223"/>
                              <a:gd name="T12" fmla="+- 0 3830 3722"/>
                              <a:gd name="T13" fmla="*/ T12 w 108"/>
                              <a:gd name="T14" fmla="+- 0 481 258"/>
                              <a:gd name="T15" fmla="*/ 481 h 223"/>
                            </a:gdLst>
                            <a:ahLst/>
                            <a:cxnLst>
                              <a:cxn ang="0">
                                <a:pos x="T1" y="T3"/>
                              </a:cxn>
                              <a:cxn ang="0">
                                <a:pos x="T5" y="T7"/>
                              </a:cxn>
                              <a:cxn ang="0">
                                <a:pos x="T9" y="T11"/>
                              </a:cxn>
                              <a:cxn ang="0">
                                <a:pos x="T13" y="T15"/>
                              </a:cxn>
                            </a:cxnLst>
                            <a:rect l="0" t="0" r="r" b="b"/>
                            <a:pathLst>
                              <a:path w="108" h="223">
                                <a:moveTo>
                                  <a:pt x="0" y="0"/>
                                </a:moveTo>
                                <a:lnTo>
                                  <a:pt x="0" y="223"/>
                                </a:lnTo>
                                <a:moveTo>
                                  <a:pt x="108" y="0"/>
                                </a:moveTo>
                                <a:lnTo>
                                  <a:pt x="108" y="22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1"/>
                        <wps:cNvSpPr>
                          <a:spLocks noChangeArrowheads="1"/>
                        </wps:cNvSpPr>
                        <wps:spPr bwMode="auto">
                          <a:xfrm>
                            <a:off x="3727" y="471"/>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0"/>
                        <wps:cNvCnPr>
                          <a:cxnSpLocks noChangeShapeType="1"/>
                        </wps:cNvCnPr>
                        <wps:spPr bwMode="auto">
                          <a:xfrm>
                            <a:off x="3776" y="518"/>
                            <a:ext cx="0" cy="228"/>
                          </a:xfrm>
                          <a:prstGeom prst="line">
                            <a:avLst/>
                          </a:prstGeom>
                          <a:noFill/>
                          <a:ln w="62484">
                            <a:solidFill>
                              <a:srgbClr val="D3D3D3"/>
                            </a:solidFill>
                            <a:round/>
                            <a:headEnd/>
                            <a:tailEnd/>
                          </a:ln>
                          <a:extLst>
                            <a:ext uri="{909E8E84-426E-40DD-AFC4-6F175D3DCCD1}">
                              <a14:hiddenFill xmlns:a14="http://schemas.microsoft.com/office/drawing/2010/main">
                                <a:noFill/>
                              </a14:hiddenFill>
                            </a:ext>
                          </a:extLst>
                        </wps:spPr>
                        <wps:bodyPr/>
                      </wps:wsp>
                      <wps:wsp>
                        <wps:cNvPr id="25" name="Rectangle 19"/>
                        <wps:cNvSpPr>
                          <a:spLocks noChangeArrowheads="1"/>
                        </wps:cNvSpPr>
                        <wps:spPr bwMode="auto">
                          <a:xfrm>
                            <a:off x="3727" y="521"/>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18"/>
                        <wps:cNvSpPr>
                          <a:spLocks/>
                        </wps:cNvSpPr>
                        <wps:spPr bwMode="auto">
                          <a:xfrm>
                            <a:off x="3722" y="521"/>
                            <a:ext cx="108" cy="223"/>
                          </a:xfrm>
                          <a:custGeom>
                            <a:avLst/>
                            <a:gdLst>
                              <a:gd name="T0" fmla="+- 0 3722 3722"/>
                              <a:gd name="T1" fmla="*/ T0 w 108"/>
                              <a:gd name="T2" fmla="+- 0 522 522"/>
                              <a:gd name="T3" fmla="*/ 522 h 223"/>
                              <a:gd name="T4" fmla="+- 0 3722 3722"/>
                              <a:gd name="T5" fmla="*/ T4 w 108"/>
                              <a:gd name="T6" fmla="+- 0 745 522"/>
                              <a:gd name="T7" fmla="*/ 745 h 223"/>
                              <a:gd name="T8" fmla="+- 0 3830 3722"/>
                              <a:gd name="T9" fmla="*/ T8 w 108"/>
                              <a:gd name="T10" fmla="+- 0 522 522"/>
                              <a:gd name="T11" fmla="*/ 522 h 223"/>
                              <a:gd name="T12" fmla="+- 0 3830 3722"/>
                              <a:gd name="T13" fmla="*/ T12 w 108"/>
                              <a:gd name="T14" fmla="+- 0 745 522"/>
                              <a:gd name="T15" fmla="*/ 745 h 223"/>
                            </a:gdLst>
                            <a:ahLst/>
                            <a:cxnLst>
                              <a:cxn ang="0">
                                <a:pos x="T1" y="T3"/>
                              </a:cxn>
                              <a:cxn ang="0">
                                <a:pos x="T5" y="T7"/>
                              </a:cxn>
                              <a:cxn ang="0">
                                <a:pos x="T9" y="T11"/>
                              </a:cxn>
                              <a:cxn ang="0">
                                <a:pos x="T13" y="T15"/>
                              </a:cxn>
                            </a:cxnLst>
                            <a:rect l="0" t="0" r="r" b="b"/>
                            <a:pathLst>
                              <a:path w="108" h="223">
                                <a:moveTo>
                                  <a:pt x="0" y="0"/>
                                </a:moveTo>
                                <a:lnTo>
                                  <a:pt x="0" y="223"/>
                                </a:lnTo>
                                <a:moveTo>
                                  <a:pt x="108" y="0"/>
                                </a:moveTo>
                                <a:lnTo>
                                  <a:pt x="108" y="22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7"/>
                        <wps:cNvSpPr>
                          <a:spLocks noChangeArrowheads="1"/>
                        </wps:cNvSpPr>
                        <wps:spPr bwMode="auto">
                          <a:xfrm>
                            <a:off x="3727" y="735"/>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092A9" id="Group 16" o:spid="_x0000_s1026" style="position:absolute;margin-left:185.85pt;margin-top:-.5pt;width:5.9pt;height:37.8pt;z-index:-252339200;mso-position-horizontal-relative:page" coordorigin="3717,-10" coordsize="11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">
                <v:line id="Line 28" o:spid="_x0000_s1027" style="position:absolute;visibility:visible;mso-wrap-style:square" from="3776,-10" to="377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" strokecolor="#d3d3d3" strokeweight="4.92pt"/>
                <v:rect id="Rectangle 27" o:spid="_x0000_s1028" style="position:absolute;left:3727;top:-7;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AutoShape 26" o:spid="_x0000_s1029" style="position:absolute;left:3722;top:-7;width:108;height:223;visibility:visible;mso-wrap-style:square;v-text-anchor:top" coordsize="10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" path="m,l,223m108,r,223e" filled="f" strokeweight=".16969mm">
                  <v:path arrowok="t" o:connecttype="custom" o:connectlocs="0,-6;0,217;108,-6;108,217" o:connectangles="0,0,0,0"/>
                </v:shape>
                <v:rect id="Rectangle 25" o:spid="_x0000_s1030" style="position:absolute;left:3727;top:207;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24" o:spid="_x0000_s1031" style="position:absolute;visibility:visible;mso-wrap-style:square" from="3776,254" to="3776,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" strokecolor="#d3d3d3" strokeweight="4.92pt"/>
                <v:rect id="Rectangle 23" o:spid="_x0000_s1032" style="position:absolute;left:3727;top:257;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shape id="AutoShape 22" o:spid="_x0000_s1033" style="position:absolute;left:3722;top:257;width:108;height:223;visibility:visible;mso-wrap-style:square;v-text-anchor:top" coordsize="10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" path="m,l,223m108,r,223e" filled="f" strokeweight=".16969mm">
                  <v:path arrowok="t" o:connecttype="custom" o:connectlocs="0,258;0,481;108,258;108,481" o:connectangles="0,0,0,0"/>
                </v:shape>
                <v:rect id="Rectangle 21" o:spid="_x0000_s1034" style="position:absolute;left:3727;top:471;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0" o:spid="_x0000_s1035" style="position:absolute;visibility:visible;mso-wrap-style:square" from="3776,518" to="377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" strokecolor="#d3d3d3" strokeweight="4.92pt"/>
                <v:rect id="Rectangle 19" o:spid="_x0000_s1036" style="position:absolute;left:3727;top:521;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shape id="AutoShape 18" o:spid="_x0000_s1037" style="position:absolute;left:3722;top:521;width:108;height:223;visibility:visible;mso-wrap-style:square;v-text-anchor:top" coordsize="10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" path="m,l,223m108,r,223e" filled="f" strokeweight=".16969mm">
                  <v:path arrowok="t" o:connecttype="custom" o:connectlocs="0,522;0,745;108,522;108,745" o:connectangles="0,0,0,0"/>
                </v:shape>
                <v:rect id="Rectangle 17" o:spid="_x0000_s1038" style="position:absolute;left:3727;top:735;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wrap anchorx="page"/>
              </v:group>
            </w:pict>
          </mc:Fallback>
        </mc:AlternateContent>
      </w:r>
      <w:r>
        <w:rPr>
          <w:noProof/>
        </w:rPr>
        <mc:AlternateContent>
          <mc:Choice Requires="wpg">
            <w:drawing>
              <wp:anchor distT="0" distB="0" distL="114300" distR="114300" simplePos="0" relativeHeight="250978304" behindDoc="1" locked="0" layoutInCell="1" allowOverlap="1" wp14:anchorId="359D1AEF" wp14:editId="51B22B1B">
                <wp:simplePos x="0" y="0"/>
                <wp:positionH relativeFrom="page">
                  <wp:posOffset>3952875</wp:posOffset>
                </wp:positionH>
                <wp:positionV relativeFrom="paragraph">
                  <wp:posOffset>-6350</wp:posOffset>
                </wp:positionV>
                <wp:extent cx="74930" cy="31242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 cy="312420"/>
                          <a:chOff x="6225" y="-10"/>
                          <a:chExt cx="118" cy="492"/>
                        </a:xfrm>
                      </wpg:grpSpPr>
                      <wps:wsp>
                        <wps:cNvPr id="7" name="Line 15"/>
                        <wps:cNvCnPr>
                          <a:cxnSpLocks noChangeShapeType="1"/>
                        </wps:cNvCnPr>
                        <wps:spPr bwMode="auto">
                          <a:xfrm>
                            <a:off x="6284" y="-10"/>
                            <a:ext cx="0" cy="228"/>
                          </a:xfrm>
                          <a:prstGeom prst="line">
                            <a:avLst/>
                          </a:prstGeom>
                          <a:noFill/>
                          <a:ln w="62484">
                            <a:solidFill>
                              <a:srgbClr val="D3D3D3"/>
                            </a:solidFill>
                            <a:round/>
                            <a:headEnd/>
                            <a:tailEnd/>
                          </a:ln>
                          <a:extLst>
                            <a:ext uri="{909E8E84-426E-40DD-AFC4-6F175D3DCCD1}">
                              <a14:hiddenFill xmlns:a14="http://schemas.microsoft.com/office/drawing/2010/main">
                                <a:noFill/>
                              </a14:hiddenFill>
                            </a:ext>
                          </a:extLst>
                        </wps:spPr>
                        <wps:bodyPr/>
                      </wps:wsp>
                      <wps:wsp>
                        <wps:cNvPr id="8" name="Rectangle 14"/>
                        <wps:cNvSpPr>
                          <a:spLocks noChangeArrowheads="1"/>
                        </wps:cNvSpPr>
                        <wps:spPr bwMode="auto">
                          <a:xfrm>
                            <a:off x="6235" y="-7"/>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13"/>
                        <wps:cNvSpPr>
                          <a:spLocks/>
                        </wps:cNvSpPr>
                        <wps:spPr bwMode="auto">
                          <a:xfrm>
                            <a:off x="6230" y="-7"/>
                            <a:ext cx="108" cy="223"/>
                          </a:xfrm>
                          <a:custGeom>
                            <a:avLst/>
                            <a:gdLst>
                              <a:gd name="T0" fmla="+- 0 6230 6230"/>
                              <a:gd name="T1" fmla="*/ T0 w 108"/>
                              <a:gd name="T2" fmla="+- 0 -6 -6"/>
                              <a:gd name="T3" fmla="*/ -6 h 223"/>
                              <a:gd name="T4" fmla="+- 0 6230 6230"/>
                              <a:gd name="T5" fmla="*/ T4 w 108"/>
                              <a:gd name="T6" fmla="+- 0 217 -6"/>
                              <a:gd name="T7" fmla="*/ 217 h 223"/>
                              <a:gd name="T8" fmla="+- 0 6338 6230"/>
                              <a:gd name="T9" fmla="*/ T8 w 108"/>
                              <a:gd name="T10" fmla="+- 0 -6 -6"/>
                              <a:gd name="T11" fmla="*/ -6 h 223"/>
                              <a:gd name="T12" fmla="+- 0 6338 6230"/>
                              <a:gd name="T13" fmla="*/ T12 w 108"/>
                              <a:gd name="T14" fmla="+- 0 217 -6"/>
                              <a:gd name="T15" fmla="*/ 217 h 223"/>
                            </a:gdLst>
                            <a:ahLst/>
                            <a:cxnLst>
                              <a:cxn ang="0">
                                <a:pos x="T1" y="T3"/>
                              </a:cxn>
                              <a:cxn ang="0">
                                <a:pos x="T5" y="T7"/>
                              </a:cxn>
                              <a:cxn ang="0">
                                <a:pos x="T9" y="T11"/>
                              </a:cxn>
                              <a:cxn ang="0">
                                <a:pos x="T13" y="T15"/>
                              </a:cxn>
                            </a:cxnLst>
                            <a:rect l="0" t="0" r="r" b="b"/>
                            <a:pathLst>
                              <a:path w="108" h="223">
                                <a:moveTo>
                                  <a:pt x="0" y="0"/>
                                </a:moveTo>
                                <a:lnTo>
                                  <a:pt x="0" y="223"/>
                                </a:lnTo>
                                <a:moveTo>
                                  <a:pt x="108" y="0"/>
                                </a:moveTo>
                                <a:lnTo>
                                  <a:pt x="108" y="22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2"/>
                        <wps:cNvSpPr>
                          <a:spLocks noChangeArrowheads="1"/>
                        </wps:cNvSpPr>
                        <wps:spPr bwMode="auto">
                          <a:xfrm>
                            <a:off x="6235" y="207"/>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1"/>
                        <wps:cNvCnPr>
                          <a:cxnSpLocks noChangeShapeType="1"/>
                        </wps:cNvCnPr>
                        <wps:spPr bwMode="auto">
                          <a:xfrm>
                            <a:off x="6284" y="254"/>
                            <a:ext cx="0" cy="228"/>
                          </a:xfrm>
                          <a:prstGeom prst="line">
                            <a:avLst/>
                          </a:prstGeom>
                          <a:noFill/>
                          <a:ln w="62484">
                            <a:solidFill>
                              <a:srgbClr val="D3D3D3"/>
                            </a:solidFill>
                            <a:round/>
                            <a:headEnd/>
                            <a:tailEnd/>
                          </a:ln>
                          <a:extLst>
                            <a:ext uri="{909E8E84-426E-40DD-AFC4-6F175D3DCCD1}">
                              <a14:hiddenFill xmlns:a14="http://schemas.microsoft.com/office/drawing/2010/main">
                                <a:noFill/>
                              </a14:hiddenFill>
                            </a:ext>
                          </a:extLst>
                        </wps:spPr>
                        <wps:bodyPr/>
                      </wps:wsp>
                      <wps:wsp>
                        <wps:cNvPr id="12" name="Rectangle 10"/>
                        <wps:cNvSpPr>
                          <a:spLocks noChangeArrowheads="1"/>
                        </wps:cNvSpPr>
                        <wps:spPr bwMode="auto">
                          <a:xfrm>
                            <a:off x="6235" y="257"/>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9"/>
                        <wps:cNvSpPr>
                          <a:spLocks/>
                        </wps:cNvSpPr>
                        <wps:spPr bwMode="auto">
                          <a:xfrm>
                            <a:off x="6230" y="257"/>
                            <a:ext cx="108" cy="223"/>
                          </a:xfrm>
                          <a:custGeom>
                            <a:avLst/>
                            <a:gdLst>
                              <a:gd name="T0" fmla="+- 0 6230 6230"/>
                              <a:gd name="T1" fmla="*/ T0 w 108"/>
                              <a:gd name="T2" fmla="+- 0 258 258"/>
                              <a:gd name="T3" fmla="*/ 258 h 223"/>
                              <a:gd name="T4" fmla="+- 0 6230 6230"/>
                              <a:gd name="T5" fmla="*/ T4 w 108"/>
                              <a:gd name="T6" fmla="+- 0 481 258"/>
                              <a:gd name="T7" fmla="*/ 481 h 223"/>
                              <a:gd name="T8" fmla="+- 0 6338 6230"/>
                              <a:gd name="T9" fmla="*/ T8 w 108"/>
                              <a:gd name="T10" fmla="+- 0 258 258"/>
                              <a:gd name="T11" fmla="*/ 258 h 223"/>
                              <a:gd name="T12" fmla="+- 0 6338 6230"/>
                              <a:gd name="T13" fmla="*/ T12 w 108"/>
                              <a:gd name="T14" fmla="+- 0 481 258"/>
                              <a:gd name="T15" fmla="*/ 481 h 223"/>
                            </a:gdLst>
                            <a:ahLst/>
                            <a:cxnLst>
                              <a:cxn ang="0">
                                <a:pos x="T1" y="T3"/>
                              </a:cxn>
                              <a:cxn ang="0">
                                <a:pos x="T5" y="T7"/>
                              </a:cxn>
                              <a:cxn ang="0">
                                <a:pos x="T9" y="T11"/>
                              </a:cxn>
                              <a:cxn ang="0">
                                <a:pos x="T13" y="T15"/>
                              </a:cxn>
                            </a:cxnLst>
                            <a:rect l="0" t="0" r="r" b="b"/>
                            <a:pathLst>
                              <a:path w="108" h="223">
                                <a:moveTo>
                                  <a:pt x="0" y="0"/>
                                </a:moveTo>
                                <a:lnTo>
                                  <a:pt x="0" y="223"/>
                                </a:lnTo>
                                <a:moveTo>
                                  <a:pt x="108" y="0"/>
                                </a:moveTo>
                                <a:lnTo>
                                  <a:pt x="108" y="22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8"/>
                        <wps:cNvSpPr>
                          <a:spLocks noChangeArrowheads="1"/>
                        </wps:cNvSpPr>
                        <wps:spPr bwMode="auto">
                          <a:xfrm>
                            <a:off x="6235" y="471"/>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6539" id="Group 7" o:spid="_x0000_s1026" style="position:absolute;margin-left:311.25pt;margin-top:-.5pt;width:5.9pt;height:24.6pt;z-index:-252338176;mso-position-horizontal-relative:page" coordorigin="6225,-10" coordsize="11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">
                <v:line id="Line 15" o:spid="_x0000_s1027" style="position:absolute;visibility:visible;mso-wrap-style:square" from="6284,-10" to="628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" strokecolor="#d3d3d3" strokeweight="4.92pt"/>
                <v:rect id="Rectangle 14" o:spid="_x0000_s1028" style="position:absolute;left:6235;top:-7;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AutoShape 13" o:spid="_x0000_s1029" style="position:absolute;left:6230;top:-7;width:108;height:223;visibility:visible;mso-wrap-style:square;v-text-anchor:top" coordsize="10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" path="m,l,223m108,r,223e" filled="f" strokeweight=".48pt">
                  <v:path arrowok="t" o:connecttype="custom" o:connectlocs="0,-6;0,217;108,-6;108,217" o:connectangles="0,0,0,0"/>
                </v:shape>
                <v:rect id="Rectangle 12" o:spid="_x0000_s1030" style="position:absolute;left:6235;top:207;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1" o:spid="_x0000_s1031" style="position:absolute;visibility:visible;mso-wrap-style:square" from="6284,254" to="628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" strokecolor="#d3d3d3" strokeweight="4.92pt"/>
                <v:rect id="Rectangle 10" o:spid="_x0000_s1032" style="position:absolute;left:6235;top:257;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 id="AutoShape 9" o:spid="_x0000_s1033" style="position:absolute;left:6230;top:257;width:108;height:223;visibility:visible;mso-wrap-style:square;v-text-anchor:top" coordsize="10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" path="m,l,223m108,r,223e" filled="f" strokeweight=".48pt">
                  <v:path arrowok="t" o:connecttype="custom" o:connectlocs="0,258;0,481;108,258;108,481" o:connectangles="0,0,0,0"/>
                </v:shape>
                <v:rect id="Rectangle 8" o:spid="_x0000_s1034" style="position:absolute;left:6235;top:471;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anchorx="page"/>
              </v:group>
            </w:pict>
          </mc:Fallback>
        </mc:AlternateContent>
      </w:r>
      <w:r>
        <w:rPr>
          <w:noProof/>
        </w:rPr>
        <mc:AlternateContent>
          <mc:Choice Requires="wpg">
            <w:drawing>
              <wp:anchor distT="0" distB="0" distL="114300" distR="114300" simplePos="0" relativeHeight="250979328" behindDoc="1" locked="0" layoutInCell="1" allowOverlap="1" wp14:anchorId="671F1D8F" wp14:editId="7D17D82B">
                <wp:simplePos x="0" y="0"/>
                <wp:positionH relativeFrom="page">
                  <wp:posOffset>5545455</wp:posOffset>
                </wp:positionH>
                <wp:positionV relativeFrom="paragraph">
                  <wp:posOffset>-6350</wp:posOffset>
                </wp:positionV>
                <wp:extent cx="74930" cy="14478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 cy="144780"/>
                          <a:chOff x="8733" y="-10"/>
                          <a:chExt cx="118" cy="228"/>
                        </a:xfrm>
                      </wpg:grpSpPr>
                      <wps:wsp>
                        <wps:cNvPr id="2" name="Line 6"/>
                        <wps:cNvCnPr>
                          <a:cxnSpLocks noChangeShapeType="1"/>
                        </wps:cNvCnPr>
                        <wps:spPr bwMode="auto">
                          <a:xfrm>
                            <a:off x="8792" y="-10"/>
                            <a:ext cx="0" cy="228"/>
                          </a:xfrm>
                          <a:prstGeom prst="line">
                            <a:avLst/>
                          </a:prstGeom>
                          <a:noFill/>
                          <a:ln w="62484">
                            <a:solidFill>
                              <a:srgbClr val="D3D3D3"/>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8743" y="-7"/>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4"/>
                        <wps:cNvSpPr>
                          <a:spLocks/>
                        </wps:cNvSpPr>
                        <wps:spPr bwMode="auto">
                          <a:xfrm>
                            <a:off x="8738" y="-7"/>
                            <a:ext cx="108" cy="223"/>
                          </a:xfrm>
                          <a:custGeom>
                            <a:avLst/>
                            <a:gdLst>
                              <a:gd name="T0" fmla="+- 0 8738 8738"/>
                              <a:gd name="T1" fmla="*/ T0 w 108"/>
                              <a:gd name="T2" fmla="+- 0 -6 -6"/>
                              <a:gd name="T3" fmla="*/ -6 h 223"/>
                              <a:gd name="T4" fmla="+- 0 8738 8738"/>
                              <a:gd name="T5" fmla="*/ T4 w 108"/>
                              <a:gd name="T6" fmla="+- 0 217 -6"/>
                              <a:gd name="T7" fmla="*/ 217 h 223"/>
                              <a:gd name="T8" fmla="+- 0 8846 8738"/>
                              <a:gd name="T9" fmla="*/ T8 w 108"/>
                              <a:gd name="T10" fmla="+- 0 -6 -6"/>
                              <a:gd name="T11" fmla="*/ -6 h 223"/>
                              <a:gd name="T12" fmla="+- 0 8846 8738"/>
                              <a:gd name="T13" fmla="*/ T12 w 108"/>
                              <a:gd name="T14" fmla="+- 0 217 -6"/>
                              <a:gd name="T15" fmla="*/ 217 h 223"/>
                            </a:gdLst>
                            <a:ahLst/>
                            <a:cxnLst>
                              <a:cxn ang="0">
                                <a:pos x="T1" y="T3"/>
                              </a:cxn>
                              <a:cxn ang="0">
                                <a:pos x="T5" y="T7"/>
                              </a:cxn>
                              <a:cxn ang="0">
                                <a:pos x="T9" y="T11"/>
                              </a:cxn>
                              <a:cxn ang="0">
                                <a:pos x="T13" y="T15"/>
                              </a:cxn>
                            </a:cxnLst>
                            <a:rect l="0" t="0" r="r" b="b"/>
                            <a:pathLst>
                              <a:path w="108" h="223">
                                <a:moveTo>
                                  <a:pt x="0" y="0"/>
                                </a:moveTo>
                                <a:lnTo>
                                  <a:pt x="0" y="223"/>
                                </a:lnTo>
                                <a:moveTo>
                                  <a:pt x="108" y="0"/>
                                </a:moveTo>
                                <a:lnTo>
                                  <a:pt x="108" y="22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3"/>
                        <wps:cNvSpPr>
                          <a:spLocks noChangeArrowheads="1"/>
                        </wps:cNvSpPr>
                        <wps:spPr bwMode="auto">
                          <a:xfrm>
                            <a:off x="8743" y="207"/>
                            <a:ext cx="9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072FB" id="Group 2" o:spid="_x0000_s1026" style="position:absolute;margin-left:436.65pt;margin-top:-.5pt;width:5.9pt;height:11.4pt;z-index:-252337152;mso-position-horizontal-relative:page" coordorigin="8733,-10" coordsize="1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">
                <v:line id="Line 6" o:spid="_x0000_s1027" style="position:absolute;visibility:visible;mso-wrap-style:square" from="8792,-10" to="879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" strokecolor="#d3d3d3" strokeweight="4.92pt"/>
                <v:rect id="Rectangle 5" o:spid="_x0000_s1028" style="position:absolute;left:8743;top:-7;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shape id="AutoShape 4" o:spid="_x0000_s1029" style="position:absolute;left:8738;top:-7;width:108;height:223;visibility:visible;mso-wrap-style:square;v-text-anchor:top" coordsize="10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" path="m,l,223m108,r,223e" filled="f" strokeweight=".48pt">
                  <v:path arrowok="t" o:connecttype="custom" o:connectlocs="0,-6;0,217;108,-6;108,217" o:connectangles="0,0,0,0"/>
                </v:shape>
                <v:rect id="Rectangle 3" o:spid="_x0000_s1030" style="position:absolute;left:8743;top:207;width:9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anchorx="page"/>
              </v:group>
            </w:pict>
          </mc:Fallback>
        </mc:AlternateContent>
      </w:r>
      <w:r w:rsidR="00075E21">
        <w:rPr>
          <w:sz w:val="18"/>
        </w:rPr>
        <w:t>_ Residential</w:t>
      </w:r>
      <w:r w:rsidR="00075E21">
        <w:rPr>
          <w:spacing w:val="-6"/>
          <w:sz w:val="18"/>
        </w:rPr>
        <w:t xml:space="preserve"> </w:t>
      </w:r>
      <w:r w:rsidR="00075E21">
        <w:rPr>
          <w:spacing w:val="-4"/>
          <w:sz w:val="18"/>
        </w:rPr>
        <w:t>relocation</w:t>
      </w:r>
      <w:r w:rsidR="00075E21">
        <w:rPr>
          <w:spacing w:val="-4"/>
          <w:sz w:val="18"/>
        </w:rPr>
        <w:tab/>
      </w:r>
      <w:r w:rsidR="00075E21">
        <w:rPr>
          <w:sz w:val="18"/>
        </w:rPr>
        <w:t xml:space="preserve">_ </w:t>
      </w:r>
      <w:r w:rsidR="00075E21">
        <w:rPr>
          <w:spacing w:val="-3"/>
          <w:sz w:val="18"/>
        </w:rPr>
        <w:t xml:space="preserve">Owner </w:t>
      </w:r>
      <w:r w:rsidR="00075E21">
        <w:rPr>
          <w:sz w:val="18"/>
        </w:rPr>
        <w:t>occupant</w:t>
      </w:r>
      <w:r w:rsidR="00075E21">
        <w:rPr>
          <w:spacing w:val="-7"/>
          <w:sz w:val="18"/>
        </w:rPr>
        <w:t xml:space="preserve"> </w:t>
      </w:r>
      <w:r w:rsidR="00075E21">
        <w:rPr>
          <w:spacing w:val="-3"/>
          <w:sz w:val="18"/>
        </w:rPr>
        <w:t>(subject)</w:t>
      </w:r>
      <w:r w:rsidR="00075E21">
        <w:rPr>
          <w:spacing w:val="-3"/>
          <w:sz w:val="18"/>
        </w:rPr>
        <w:tab/>
      </w:r>
      <w:r w:rsidR="00075E21">
        <w:rPr>
          <w:sz w:val="18"/>
        </w:rPr>
        <w:t>_ Replacement</w:t>
      </w:r>
      <w:r w:rsidR="00075E21">
        <w:rPr>
          <w:spacing w:val="-5"/>
          <w:sz w:val="18"/>
        </w:rPr>
        <w:t xml:space="preserve"> </w:t>
      </w:r>
      <w:r w:rsidR="00075E21">
        <w:rPr>
          <w:sz w:val="18"/>
        </w:rPr>
        <w:t>-</w:t>
      </w:r>
      <w:r w:rsidR="00075E21">
        <w:rPr>
          <w:spacing w:val="-7"/>
          <w:sz w:val="18"/>
        </w:rPr>
        <w:t xml:space="preserve"> </w:t>
      </w:r>
      <w:r w:rsidR="00075E21">
        <w:rPr>
          <w:spacing w:val="-4"/>
          <w:sz w:val="18"/>
        </w:rPr>
        <w:t>Purchase</w:t>
      </w:r>
      <w:r w:rsidR="00075E21">
        <w:rPr>
          <w:spacing w:val="-4"/>
          <w:sz w:val="18"/>
        </w:rPr>
        <w:tab/>
      </w:r>
      <w:r w:rsidR="00075E21">
        <w:rPr>
          <w:sz w:val="18"/>
        </w:rPr>
        <w:t xml:space="preserve">_ </w:t>
      </w:r>
      <w:r w:rsidR="00075E21">
        <w:rPr>
          <w:spacing w:val="-3"/>
          <w:sz w:val="18"/>
        </w:rPr>
        <w:t xml:space="preserve">Move </w:t>
      </w:r>
      <w:r w:rsidR="00075E21">
        <w:rPr>
          <w:sz w:val="18"/>
        </w:rPr>
        <w:t>Only – no displaced</w:t>
      </w:r>
      <w:r w:rsidR="00075E21">
        <w:rPr>
          <w:spacing w:val="-30"/>
          <w:sz w:val="18"/>
        </w:rPr>
        <w:t xml:space="preserve"> </w:t>
      </w:r>
      <w:r w:rsidR="00075E21">
        <w:rPr>
          <w:spacing w:val="-3"/>
          <w:sz w:val="18"/>
        </w:rPr>
        <w:t>persons</w:t>
      </w:r>
    </w:p>
    <w:p w14:paraId="3C7FB3DD" w14:textId="77777777" w:rsidR="003B4AE9" w:rsidRDefault="00075E21">
      <w:pPr>
        <w:tabs>
          <w:tab w:val="left" w:pos="3147"/>
          <w:tab w:val="left" w:pos="5656"/>
        </w:tabs>
        <w:spacing w:before="57"/>
        <w:ind w:left="178"/>
        <w:rPr>
          <w:sz w:val="18"/>
        </w:rPr>
      </w:pPr>
      <w:r>
        <w:rPr>
          <w:sz w:val="18"/>
        </w:rPr>
        <w:t>_</w:t>
      </w:r>
      <w:r>
        <w:rPr>
          <w:spacing w:val="15"/>
          <w:sz w:val="18"/>
        </w:rPr>
        <w:t xml:space="preserve"> </w:t>
      </w:r>
      <w:r>
        <w:rPr>
          <w:spacing w:val="-4"/>
          <w:sz w:val="18"/>
        </w:rPr>
        <w:t>Nonresidential</w:t>
      </w:r>
      <w:r>
        <w:rPr>
          <w:spacing w:val="4"/>
          <w:sz w:val="18"/>
        </w:rPr>
        <w:t xml:space="preserve"> </w:t>
      </w:r>
      <w:r>
        <w:rPr>
          <w:spacing w:val="-4"/>
          <w:sz w:val="18"/>
        </w:rPr>
        <w:t>relocation</w:t>
      </w:r>
      <w:r>
        <w:rPr>
          <w:spacing w:val="-4"/>
          <w:sz w:val="18"/>
        </w:rPr>
        <w:tab/>
      </w:r>
      <w:r>
        <w:rPr>
          <w:sz w:val="18"/>
        </w:rPr>
        <w:t xml:space="preserve">_ </w:t>
      </w:r>
      <w:r>
        <w:rPr>
          <w:spacing w:val="-3"/>
          <w:sz w:val="18"/>
        </w:rPr>
        <w:t xml:space="preserve">Tenant </w:t>
      </w:r>
      <w:r>
        <w:rPr>
          <w:sz w:val="18"/>
        </w:rPr>
        <w:t>occupant</w:t>
      </w:r>
      <w:r>
        <w:rPr>
          <w:spacing w:val="-6"/>
          <w:sz w:val="18"/>
        </w:rPr>
        <w:t xml:space="preserve"> </w:t>
      </w:r>
      <w:r>
        <w:rPr>
          <w:spacing w:val="-3"/>
          <w:sz w:val="18"/>
        </w:rPr>
        <w:t>(subject)</w:t>
      </w:r>
      <w:r>
        <w:rPr>
          <w:spacing w:val="-3"/>
          <w:sz w:val="18"/>
        </w:rPr>
        <w:tab/>
      </w:r>
      <w:r>
        <w:rPr>
          <w:sz w:val="18"/>
        </w:rPr>
        <w:t>_ Replacement -</w:t>
      </w:r>
      <w:r>
        <w:rPr>
          <w:spacing w:val="-3"/>
          <w:sz w:val="18"/>
        </w:rPr>
        <w:t xml:space="preserve"> </w:t>
      </w:r>
      <w:r>
        <w:rPr>
          <w:spacing w:val="-4"/>
          <w:sz w:val="18"/>
        </w:rPr>
        <w:t>Rental</w:t>
      </w:r>
    </w:p>
    <w:p w14:paraId="0A23F6E3" w14:textId="77777777" w:rsidR="003B4AE9" w:rsidRDefault="00075E21">
      <w:pPr>
        <w:spacing w:before="57"/>
        <w:ind w:left="178"/>
        <w:rPr>
          <w:sz w:val="18"/>
        </w:rPr>
      </w:pPr>
      <w:r>
        <w:rPr>
          <w:sz w:val="18"/>
        </w:rPr>
        <w:t>_ Outdoor advertising sign relocation _ Landlord (subject)</w:t>
      </w:r>
    </w:p>
    <w:p w14:paraId="20C30E86" w14:textId="77777777" w:rsidR="003B4AE9" w:rsidRDefault="003B4AE9">
      <w:pPr>
        <w:pStyle w:val="BodyText"/>
      </w:pPr>
    </w:p>
    <w:tbl>
      <w:tblPr>
        <w:tblW w:w="0" w:type="auto"/>
        <w:tblInd w:w="133" w:type="dxa"/>
        <w:tblLayout w:type="fixed"/>
        <w:tblCellMar>
          <w:left w:w="0" w:type="dxa"/>
          <w:right w:w="0" w:type="dxa"/>
        </w:tblCellMar>
        <w:tblLook w:val="01E0" w:firstRow="1" w:lastRow="1" w:firstColumn="1" w:lastColumn="1" w:noHBand="0" w:noVBand="0"/>
      </w:tblPr>
      <w:tblGrid>
        <w:gridCol w:w="5379"/>
        <w:gridCol w:w="237"/>
        <w:gridCol w:w="5321"/>
      </w:tblGrid>
      <w:tr w:rsidR="003B4AE9" w14:paraId="137A131E" w14:textId="77777777">
        <w:trPr>
          <w:trHeight w:val="4288"/>
        </w:trPr>
        <w:tc>
          <w:tcPr>
            <w:tcW w:w="10937" w:type="dxa"/>
            <w:gridSpan w:val="3"/>
            <w:tcBorders>
              <w:top w:val="single" w:sz="6" w:space="0" w:color="000000"/>
            </w:tcBorders>
          </w:tcPr>
          <w:p w14:paraId="7610FD06" w14:textId="77777777" w:rsidR="003B4AE9" w:rsidRDefault="00075E21">
            <w:pPr>
              <w:pStyle w:val="TableParagraph"/>
              <w:spacing w:before="82"/>
              <w:ind w:left="4721" w:right="4706"/>
              <w:jc w:val="center"/>
              <w:rPr>
                <w:sz w:val="18"/>
              </w:rPr>
            </w:pPr>
            <w:r>
              <w:rPr>
                <w:sz w:val="18"/>
              </w:rPr>
              <w:t>AGREEMENT</w:t>
            </w:r>
          </w:p>
          <w:p w14:paraId="04C7C0ED" w14:textId="77777777" w:rsidR="003B4AE9" w:rsidRDefault="00075E21">
            <w:pPr>
              <w:pStyle w:val="TableParagraph"/>
              <w:spacing w:before="2"/>
              <w:ind w:left="107" w:right="100"/>
              <w:jc w:val="both"/>
              <w:rPr>
                <w:sz w:val="18"/>
              </w:rPr>
            </w:pPr>
            <w:r>
              <w:rPr>
                <w:color w:val="1B1B1B"/>
                <w:sz w:val="18"/>
              </w:rPr>
              <w:t>In the event of a condemnation case, the Agency shall promptly pay a replacement housing payment, replacement business or farm payment. An advance payment shall be made when an agency determines the acquisition payment will be delayed because of condemnation proceedings. An agency's offer shall be used as the initial acquisition price in calculating the replacement payment. The payment shall be contingent on a person signing an affidavit of intent that:</w:t>
            </w:r>
          </w:p>
          <w:p w14:paraId="7E40ED61" w14:textId="77777777" w:rsidR="003B4AE9" w:rsidRDefault="00075E21">
            <w:pPr>
              <w:pStyle w:val="TableParagraph"/>
              <w:numPr>
                <w:ilvl w:val="0"/>
                <w:numId w:val="1"/>
              </w:numPr>
              <w:tabs>
                <w:tab w:val="left" w:pos="728"/>
              </w:tabs>
              <w:spacing w:before="120"/>
              <w:ind w:right="93" w:firstLine="0"/>
              <w:jc w:val="both"/>
              <w:rPr>
                <w:sz w:val="18"/>
              </w:rPr>
            </w:pPr>
            <w:r>
              <w:rPr>
                <w:color w:val="1B1B1B"/>
                <w:sz w:val="18"/>
              </w:rPr>
              <w:t>the agency shall re-compute the replacement payment using the acquisition amount, as final negotiated and/or set by the court through condemnation</w:t>
            </w:r>
            <w:r>
              <w:rPr>
                <w:color w:val="1B1B1B"/>
                <w:spacing w:val="2"/>
                <w:sz w:val="18"/>
              </w:rPr>
              <w:t xml:space="preserve"> </w:t>
            </w:r>
            <w:r>
              <w:rPr>
                <w:color w:val="1B1B1B"/>
                <w:sz w:val="18"/>
              </w:rPr>
              <w:t>proceedings;</w:t>
            </w:r>
          </w:p>
          <w:p w14:paraId="1BDFA5AA" w14:textId="77777777" w:rsidR="003B4AE9" w:rsidRDefault="00075E21">
            <w:pPr>
              <w:pStyle w:val="TableParagraph"/>
              <w:numPr>
                <w:ilvl w:val="0"/>
                <w:numId w:val="1"/>
              </w:numPr>
              <w:tabs>
                <w:tab w:val="left" w:pos="728"/>
              </w:tabs>
              <w:spacing w:before="121"/>
              <w:ind w:right="83" w:firstLine="0"/>
              <w:jc w:val="both"/>
              <w:rPr>
                <w:sz w:val="18"/>
              </w:rPr>
            </w:pPr>
            <w:r>
              <w:rPr>
                <w:color w:val="1B1B1B"/>
                <w:sz w:val="18"/>
              </w:rPr>
              <w:t>the person shall refund the excess amount from the judgment when the amount awarded as acquisition amount plus any advance payment if it exceeds the amount paid for a replacement or the agency's determined cost of a comparable replacement. A person is not required to refund more than the advance payment. The payment shall be made after the condemnation proceedings are completed when a person does not sign an</w:t>
            </w:r>
            <w:r>
              <w:rPr>
                <w:color w:val="1B1B1B"/>
                <w:spacing w:val="-8"/>
                <w:sz w:val="18"/>
              </w:rPr>
              <w:t xml:space="preserve"> </w:t>
            </w:r>
            <w:r>
              <w:rPr>
                <w:color w:val="1B1B1B"/>
                <w:sz w:val="18"/>
              </w:rPr>
              <w:t>affidavit.</w:t>
            </w:r>
          </w:p>
          <w:p w14:paraId="6DE3354F" w14:textId="77777777" w:rsidR="003B4AE9" w:rsidRDefault="003B4AE9">
            <w:pPr>
              <w:pStyle w:val="TableParagraph"/>
              <w:spacing w:before="0"/>
              <w:ind w:left="0"/>
              <w:rPr>
                <w:sz w:val="18"/>
              </w:rPr>
            </w:pPr>
          </w:p>
          <w:p w14:paraId="40810DA3" w14:textId="77777777" w:rsidR="003B4AE9" w:rsidRDefault="00075E21">
            <w:pPr>
              <w:pStyle w:val="TableParagraph"/>
              <w:spacing w:before="0"/>
              <w:ind w:left="4721" w:right="4795"/>
              <w:jc w:val="center"/>
              <w:rPr>
                <w:sz w:val="18"/>
              </w:rPr>
            </w:pPr>
            <w:r>
              <w:rPr>
                <w:sz w:val="18"/>
              </w:rPr>
              <w:t>CERTIFICATION</w:t>
            </w:r>
          </w:p>
          <w:p w14:paraId="31F4FC75" w14:textId="77777777" w:rsidR="003B4AE9" w:rsidRDefault="00075E21">
            <w:pPr>
              <w:pStyle w:val="TableParagraph"/>
              <w:spacing w:before="119"/>
              <w:ind w:left="107" w:right="83"/>
              <w:jc w:val="both"/>
              <w:rPr>
                <w:sz w:val="18"/>
              </w:rPr>
            </w:pPr>
            <w:r>
              <w:rPr>
                <w:sz w:val="18"/>
              </w:rPr>
              <w:t xml:space="preserve">I (We) </w:t>
            </w:r>
            <w:r>
              <w:rPr>
                <w:spacing w:val="-3"/>
                <w:sz w:val="18"/>
              </w:rPr>
              <w:t xml:space="preserve">certify </w:t>
            </w:r>
            <w:r>
              <w:rPr>
                <w:sz w:val="18"/>
              </w:rPr>
              <w:t xml:space="preserve">that the </w:t>
            </w:r>
            <w:r>
              <w:rPr>
                <w:spacing w:val="-4"/>
                <w:sz w:val="18"/>
              </w:rPr>
              <w:t xml:space="preserve">foregoing statement </w:t>
            </w:r>
            <w:r>
              <w:rPr>
                <w:sz w:val="18"/>
              </w:rPr>
              <w:t xml:space="preserve">is </w:t>
            </w:r>
            <w:r>
              <w:rPr>
                <w:spacing w:val="-3"/>
                <w:sz w:val="18"/>
              </w:rPr>
              <w:t xml:space="preserve">true </w:t>
            </w:r>
            <w:r>
              <w:rPr>
                <w:sz w:val="18"/>
              </w:rPr>
              <w:t xml:space="preserve">and correct and that </w:t>
            </w:r>
            <w:r>
              <w:rPr>
                <w:spacing w:val="-3"/>
                <w:sz w:val="18"/>
              </w:rPr>
              <w:t xml:space="preserve">the </w:t>
            </w:r>
            <w:r>
              <w:rPr>
                <w:spacing w:val="-4"/>
                <w:sz w:val="18"/>
              </w:rPr>
              <w:t xml:space="preserve">damages described </w:t>
            </w:r>
            <w:r>
              <w:rPr>
                <w:sz w:val="18"/>
              </w:rPr>
              <w:t xml:space="preserve">herein </w:t>
            </w:r>
            <w:r>
              <w:rPr>
                <w:spacing w:val="-3"/>
                <w:sz w:val="18"/>
              </w:rPr>
              <w:t xml:space="preserve">exist </w:t>
            </w:r>
            <w:r>
              <w:rPr>
                <w:sz w:val="18"/>
              </w:rPr>
              <w:t xml:space="preserve">and I </w:t>
            </w:r>
            <w:r>
              <w:rPr>
                <w:spacing w:val="-3"/>
                <w:sz w:val="18"/>
              </w:rPr>
              <w:t xml:space="preserve">(we) </w:t>
            </w:r>
            <w:r>
              <w:rPr>
                <w:sz w:val="18"/>
              </w:rPr>
              <w:t xml:space="preserve">have </w:t>
            </w:r>
            <w:r>
              <w:rPr>
                <w:spacing w:val="-3"/>
                <w:sz w:val="18"/>
              </w:rPr>
              <w:t xml:space="preserve">incurred these </w:t>
            </w:r>
            <w:r>
              <w:rPr>
                <w:sz w:val="18"/>
              </w:rPr>
              <w:t xml:space="preserve">costs in the </w:t>
            </w:r>
            <w:r>
              <w:rPr>
                <w:spacing w:val="-3"/>
                <w:sz w:val="18"/>
              </w:rPr>
              <w:t xml:space="preserve">amount </w:t>
            </w:r>
            <w:r>
              <w:rPr>
                <w:spacing w:val="-4"/>
                <w:sz w:val="18"/>
              </w:rPr>
              <w:t xml:space="preserve">shown </w:t>
            </w:r>
            <w:r>
              <w:rPr>
                <w:sz w:val="18"/>
              </w:rPr>
              <w:t xml:space="preserve">after each item. I (We) </w:t>
            </w:r>
            <w:r>
              <w:rPr>
                <w:spacing w:val="-3"/>
                <w:sz w:val="18"/>
              </w:rPr>
              <w:t xml:space="preserve">certify </w:t>
            </w:r>
            <w:r>
              <w:rPr>
                <w:sz w:val="18"/>
              </w:rPr>
              <w:t xml:space="preserve">that I have not submitted any other claim for or </w:t>
            </w:r>
            <w:r>
              <w:rPr>
                <w:spacing w:val="-4"/>
                <w:sz w:val="18"/>
              </w:rPr>
              <w:t xml:space="preserve">received </w:t>
            </w:r>
            <w:r>
              <w:rPr>
                <w:sz w:val="18"/>
              </w:rPr>
              <w:t xml:space="preserve">payment of any </w:t>
            </w:r>
            <w:r>
              <w:rPr>
                <w:spacing w:val="-4"/>
                <w:sz w:val="18"/>
              </w:rPr>
              <w:t>compensation</w:t>
            </w:r>
            <w:r>
              <w:rPr>
                <w:spacing w:val="-7"/>
                <w:sz w:val="18"/>
              </w:rPr>
              <w:t xml:space="preserve"> </w:t>
            </w:r>
            <w:r>
              <w:rPr>
                <w:sz w:val="18"/>
              </w:rPr>
              <w:t>for</w:t>
            </w:r>
            <w:r>
              <w:rPr>
                <w:spacing w:val="-6"/>
                <w:sz w:val="18"/>
              </w:rPr>
              <w:t xml:space="preserve"> </w:t>
            </w:r>
            <w:r>
              <w:rPr>
                <w:sz w:val="18"/>
              </w:rPr>
              <w:t>the</w:t>
            </w:r>
            <w:r>
              <w:rPr>
                <w:spacing w:val="-6"/>
                <w:sz w:val="18"/>
              </w:rPr>
              <w:t xml:space="preserve"> </w:t>
            </w:r>
            <w:r>
              <w:rPr>
                <w:sz w:val="18"/>
              </w:rPr>
              <w:t>benefit</w:t>
            </w:r>
            <w:r>
              <w:rPr>
                <w:spacing w:val="-7"/>
                <w:sz w:val="18"/>
              </w:rPr>
              <w:t xml:space="preserve"> </w:t>
            </w:r>
            <w:r>
              <w:rPr>
                <w:sz w:val="18"/>
              </w:rPr>
              <w:t>claimed</w:t>
            </w:r>
            <w:r>
              <w:rPr>
                <w:spacing w:val="-6"/>
                <w:sz w:val="18"/>
              </w:rPr>
              <w:t xml:space="preserve"> </w:t>
            </w:r>
            <w:r>
              <w:rPr>
                <w:spacing w:val="-3"/>
                <w:sz w:val="18"/>
              </w:rPr>
              <w:t>herein</w:t>
            </w:r>
            <w:r>
              <w:rPr>
                <w:spacing w:val="-9"/>
                <w:sz w:val="18"/>
              </w:rPr>
              <w:t xml:space="preserve"> </w:t>
            </w:r>
            <w:r>
              <w:rPr>
                <w:sz w:val="18"/>
              </w:rPr>
              <w:t>as</w:t>
            </w:r>
            <w:r>
              <w:rPr>
                <w:spacing w:val="-9"/>
                <w:sz w:val="18"/>
              </w:rPr>
              <w:t xml:space="preserve"> </w:t>
            </w:r>
            <w:r>
              <w:rPr>
                <w:spacing w:val="-3"/>
                <w:sz w:val="18"/>
              </w:rPr>
              <w:t>shown</w:t>
            </w:r>
            <w:r>
              <w:rPr>
                <w:spacing w:val="-9"/>
                <w:sz w:val="18"/>
              </w:rPr>
              <w:t xml:space="preserve"> </w:t>
            </w:r>
            <w:r>
              <w:rPr>
                <w:sz w:val="18"/>
              </w:rPr>
              <w:t>above.</w:t>
            </w:r>
            <w:r>
              <w:rPr>
                <w:spacing w:val="-7"/>
                <w:sz w:val="18"/>
              </w:rPr>
              <w:t xml:space="preserve"> </w:t>
            </w:r>
            <w:r>
              <w:rPr>
                <w:sz w:val="18"/>
              </w:rPr>
              <w:t>I</w:t>
            </w:r>
            <w:r>
              <w:rPr>
                <w:spacing w:val="-5"/>
                <w:sz w:val="18"/>
              </w:rPr>
              <w:t xml:space="preserve"> </w:t>
            </w:r>
            <w:r>
              <w:rPr>
                <w:sz w:val="18"/>
              </w:rPr>
              <w:t>(We)</w:t>
            </w:r>
            <w:r>
              <w:rPr>
                <w:spacing w:val="-8"/>
                <w:sz w:val="18"/>
              </w:rPr>
              <w:t xml:space="preserve"> </w:t>
            </w:r>
            <w:r>
              <w:rPr>
                <w:sz w:val="18"/>
              </w:rPr>
              <w:t>agree</w:t>
            </w:r>
            <w:r>
              <w:rPr>
                <w:spacing w:val="-4"/>
                <w:sz w:val="18"/>
              </w:rPr>
              <w:t xml:space="preserve"> </w:t>
            </w:r>
            <w:r>
              <w:rPr>
                <w:sz w:val="18"/>
              </w:rPr>
              <w:t>to</w:t>
            </w:r>
            <w:r>
              <w:rPr>
                <w:spacing w:val="-7"/>
                <w:sz w:val="18"/>
              </w:rPr>
              <w:t xml:space="preserve"> </w:t>
            </w:r>
            <w:r>
              <w:rPr>
                <w:sz w:val="18"/>
              </w:rPr>
              <w:t>accept</w:t>
            </w:r>
            <w:r>
              <w:rPr>
                <w:spacing w:val="-7"/>
                <w:sz w:val="18"/>
              </w:rPr>
              <w:t xml:space="preserve"> </w:t>
            </w:r>
            <w:r>
              <w:rPr>
                <w:sz w:val="18"/>
              </w:rPr>
              <w:t>the</w:t>
            </w:r>
            <w:r>
              <w:rPr>
                <w:spacing w:val="-7"/>
                <w:sz w:val="18"/>
              </w:rPr>
              <w:t xml:space="preserve"> </w:t>
            </w:r>
            <w:r>
              <w:rPr>
                <w:spacing w:val="-3"/>
                <w:sz w:val="18"/>
              </w:rPr>
              <w:t>amounts</w:t>
            </w:r>
            <w:r>
              <w:rPr>
                <w:spacing w:val="-9"/>
                <w:sz w:val="18"/>
              </w:rPr>
              <w:t xml:space="preserve"> </w:t>
            </w:r>
            <w:r>
              <w:rPr>
                <w:sz w:val="18"/>
              </w:rPr>
              <w:t>as</w:t>
            </w:r>
            <w:r>
              <w:rPr>
                <w:spacing w:val="-5"/>
                <w:sz w:val="18"/>
              </w:rPr>
              <w:t xml:space="preserve"> </w:t>
            </w:r>
            <w:r>
              <w:rPr>
                <w:spacing w:val="-4"/>
                <w:sz w:val="18"/>
              </w:rPr>
              <w:t>payment</w:t>
            </w:r>
            <w:r>
              <w:rPr>
                <w:spacing w:val="-6"/>
                <w:sz w:val="18"/>
              </w:rPr>
              <w:t xml:space="preserve"> </w:t>
            </w:r>
            <w:r>
              <w:rPr>
                <w:sz w:val="18"/>
              </w:rPr>
              <w:t>in</w:t>
            </w:r>
            <w:r>
              <w:rPr>
                <w:spacing w:val="-8"/>
                <w:sz w:val="18"/>
              </w:rPr>
              <w:t xml:space="preserve"> </w:t>
            </w:r>
            <w:r>
              <w:rPr>
                <w:sz w:val="18"/>
              </w:rPr>
              <w:t>full</w:t>
            </w:r>
            <w:r>
              <w:rPr>
                <w:spacing w:val="-6"/>
                <w:sz w:val="18"/>
              </w:rPr>
              <w:t xml:space="preserve"> </w:t>
            </w:r>
            <w:r>
              <w:rPr>
                <w:sz w:val="18"/>
              </w:rPr>
              <w:t>for</w:t>
            </w:r>
            <w:r>
              <w:rPr>
                <w:spacing w:val="-6"/>
                <w:sz w:val="18"/>
              </w:rPr>
              <w:t xml:space="preserve"> </w:t>
            </w:r>
            <w:r>
              <w:rPr>
                <w:sz w:val="18"/>
              </w:rPr>
              <w:t>the</w:t>
            </w:r>
            <w:r>
              <w:rPr>
                <w:spacing w:val="-7"/>
                <w:sz w:val="18"/>
              </w:rPr>
              <w:t xml:space="preserve"> </w:t>
            </w:r>
            <w:r>
              <w:rPr>
                <w:sz w:val="18"/>
              </w:rPr>
              <w:t>items</w:t>
            </w:r>
            <w:r>
              <w:rPr>
                <w:spacing w:val="-6"/>
                <w:sz w:val="18"/>
              </w:rPr>
              <w:t xml:space="preserve"> </w:t>
            </w:r>
            <w:r>
              <w:rPr>
                <w:sz w:val="18"/>
              </w:rPr>
              <w:t xml:space="preserve">claimed, </w:t>
            </w:r>
            <w:r>
              <w:rPr>
                <w:spacing w:val="-3"/>
                <w:sz w:val="18"/>
              </w:rPr>
              <w:t>and</w:t>
            </w:r>
            <w:r>
              <w:rPr>
                <w:spacing w:val="14"/>
                <w:sz w:val="18"/>
              </w:rPr>
              <w:t xml:space="preserve"> </w:t>
            </w:r>
            <w:r>
              <w:rPr>
                <w:sz w:val="18"/>
              </w:rPr>
              <w:t>release</w:t>
            </w:r>
            <w:r>
              <w:rPr>
                <w:spacing w:val="18"/>
                <w:sz w:val="18"/>
              </w:rPr>
              <w:t xml:space="preserve"> </w:t>
            </w:r>
            <w:r>
              <w:rPr>
                <w:spacing w:val="-4"/>
                <w:sz w:val="18"/>
              </w:rPr>
              <w:t>the</w:t>
            </w:r>
            <w:r>
              <w:rPr>
                <w:spacing w:val="16"/>
                <w:sz w:val="18"/>
              </w:rPr>
              <w:t xml:space="preserve"> </w:t>
            </w:r>
            <w:r>
              <w:rPr>
                <w:spacing w:val="-3"/>
                <w:sz w:val="18"/>
              </w:rPr>
              <w:t>Airport</w:t>
            </w:r>
            <w:r>
              <w:rPr>
                <w:spacing w:val="17"/>
                <w:sz w:val="18"/>
              </w:rPr>
              <w:t xml:space="preserve"> </w:t>
            </w:r>
            <w:r>
              <w:rPr>
                <w:spacing w:val="-4"/>
                <w:sz w:val="18"/>
              </w:rPr>
              <w:t>Sponsor</w:t>
            </w:r>
            <w:r>
              <w:rPr>
                <w:spacing w:val="14"/>
                <w:sz w:val="18"/>
              </w:rPr>
              <w:t xml:space="preserve"> </w:t>
            </w:r>
            <w:r>
              <w:rPr>
                <w:sz w:val="18"/>
              </w:rPr>
              <w:t>and</w:t>
            </w:r>
            <w:r>
              <w:rPr>
                <w:spacing w:val="17"/>
                <w:sz w:val="18"/>
              </w:rPr>
              <w:t xml:space="preserve"> </w:t>
            </w:r>
            <w:r>
              <w:rPr>
                <w:sz w:val="18"/>
              </w:rPr>
              <w:t>any</w:t>
            </w:r>
            <w:r>
              <w:rPr>
                <w:spacing w:val="13"/>
                <w:sz w:val="18"/>
              </w:rPr>
              <w:t xml:space="preserve"> </w:t>
            </w:r>
            <w:r>
              <w:rPr>
                <w:sz w:val="18"/>
              </w:rPr>
              <w:t>public</w:t>
            </w:r>
            <w:r>
              <w:rPr>
                <w:spacing w:val="19"/>
                <w:sz w:val="18"/>
              </w:rPr>
              <w:t xml:space="preserve"> </w:t>
            </w:r>
            <w:r>
              <w:rPr>
                <w:sz w:val="18"/>
              </w:rPr>
              <w:t>body,</w:t>
            </w:r>
            <w:r>
              <w:rPr>
                <w:spacing w:val="14"/>
                <w:sz w:val="18"/>
              </w:rPr>
              <w:t xml:space="preserve"> </w:t>
            </w:r>
            <w:r>
              <w:rPr>
                <w:sz w:val="18"/>
              </w:rPr>
              <w:t>board</w:t>
            </w:r>
            <w:r>
              <w:rPr>
                <w:spacing w:val="12"/>
                <w:sz w:val="18"/>
              </w:rPr>
              <w:t xml:space="preserve"> </w:t>
            </w:r>
            <w:r>
              <w:rPr>
                <w:sz w:val="18"/>
              </w:rPr>
              <w:t>or</w:t>
            </w:r>
            <w:r>
              <w:rPr>
                <w:spacing w:val="13"/>
                <w:sz w:val="18"/>
              </w:rPr>
              <w:t xml:space="preserve"> </w:t>
            </w:r>
            <w:r>
              <w:rPr>
                <w:sz w:val="18"/>
              </w:rPr>
              <w:t>commission</w:t>
            </w:r>
            <w:r>
              <w:rPr>
                <w:spacing w:val="17"/>
                <w:sz w:val="18"/>
              </w:rPr>
              <w:t xml:space="preserve"> </w:t>
            </w:r>
            <w:r>
              <w:rPr>
                <w:spacing w:val="-4"/>
                <w:sz w:val="18"/>
              </w:rPr>
              <w:t>acting</w:t>
            </w:r>
            <w:r>
              <w:rPr>
                <w:spacing w:val="12"/>
                <w:sz w:val="18"/>
              </w:rPr>
              <w:t xml:space="preserve"> </w:t>
            </w:r>
            <w:r>
              <w:rPr>
                <w:sz w:val="18"/>
              </w:rPr>
              <w:t>in</w:t>
            </w:r>
            <w:r>
              <w:rPr>
                <w:spacing w:val="14"/>
                <w:sz w:val="18"/>
              </w:rPr>
              <w:t xml:space="preserve"> </w:t>
            </w:r>
            <w:r>
              <w:rPr>
                <w:sz w:val="18"/>
              </w:rPr>
              <w:t>its</w:t>
            </w:r>
            <w:r>
              <w:rPr>
                <w:spacing w:val="16"/>
                <w:sz w:val="18"/>
              </w:rPr>
              <w:t xml:space="preserve"> </w:t>
            </w:r>
            <w:r>
              <w:rPr>
                <w:sz w:val="18"/>
              </w:rPr>
              <w:t>behalf,</w:t>
            </w:r>
            <w:r>
              <w:rPr>
                <w:spacing w:val="17"/>
                <w:sz w:val="18"/>
              </w:rPr>
              <w:t xml:space="preserve"> </w:t>
            </w:r>
            <w:r>
              <w:rPr>
                <w:sz w:val="18"/>
              </w:rPr>
              <w:t>from</w:t>
            </w:r>
            <w:r>
              <w:rPr>
                <w:spacing w:val="17"/>
                <w:sz w:val="18"/>
              </w:rPr>
              <w:t xml:space="preserve"> </w:t>
            </w:r>
            <w:r>
              <w:rPr>
                <w:sz w:val="18"/>
              </w:rPr>
              <w:t>any</w:t>
            </w:r>
            <w:r>
              <w:rPr>
                <w:spacing w:val="13"/>
                <w:sz w:val="18"/>
              </w:rPr>
              <w:t xml:space="preserve"> </w:t>
            </w:r>
            <w:r>
              <w:rPr>
                <w:sz w:val="18"/>
              </w:rPr>
              <w:t>and</w:t>
            </w:r>
            <w:r>
              <w:rPr>
                <w:spacing w:val="17"/>
                <w:sz w:val="18"/>
              </w:rPr>
              <w:t xml:space="preserve"> </w:t>
            </w:r>
            <w:r>
              <w:rPr>
                <w:sz w:val="18"/>
              </w:rPr>
              <w:t>all</w:t>
            </w:r>
            <w:r>
              <w:rPr>
                <w:spacing w:val="17"/>
                <w:sz w:val="18"/>
              </w:rPr>
              <w:t xml:space="preserve"> </w:t>
            </w:r>
            <w:r>
              <w:rPr>
                <w:sz w:val="18"/>
              </w:rPr>
              <w:t>claims</w:t>
            </w:r>
            <w:r>
              <w:rPr>
                <w:spacing w:val="15"/>
                <w:sz w:val="18"/>
              </w:rPr>
              <w:t xml:space="preserve"> </w:t>
            </w:r>
            <w:r>
              <w:rPr>
                <w:sz w:val="18"/>
              </w:rPr>
              <w:t>for</w:t>
            </w:r>
            <w:r>
              <w:rPr>
                <w:spacing w:val="16"/>
                <w:sz w:val="18"/>
              </w:rPr>
              <w:t xml:space="preserve"> </w:t>
            </w:r>
            <w:r>
              <w:rPr>
                <w:sz w:val="18"/>
              </w:rPr>
              <w:t>damages</w:t>
            </w:r>
          </w:p>
          <w:p w14:paraId="1E85F0F8" w14:textId="77777777" w:rsidR="003B4AE9" w:rsidRDefault="00075E21">
            <w:pPr>
              <w:pStyle w:val="TableParagraph"/>
              <w:tabs>
                <w:tab w:val="left" w:pos="10864"/>
              </w:tabs>
              <w:spacing w:before="1"/>
              <w:ind w:left="83"/>
              <w:jc w:val="both"/>
              <w:rPr>
                <w:sz w:val="18"/>
              </w:rPr>
            </w:pPr>
            <w:r>
              <w:rPr>
                <w:spacing w:val="-27"/>
                <w:sz w:val="18"/>
                <w:u w:val="single"/>
              </w:rPr>
              <w:t xml:space="preserve"> </w:t>
            </w:r>
            <w:r>
              <w:rPr>
                <w:sz w:val="18"/>
                <w:u w:val="single"/>
              </w:rPr>
              <w:t>arising</w:t>
            </w:r>
            <w:r>
              <w:rPr>
                <w:spacing w:val="-3"/>
                <w:sz w:val="18"/>
                <w:u w:val="single"/>
              </w:rPr>
              <w:t xml:space="preserve"> </w:t>
            </w:r>
            <w:r>
              <w:rPr>
                <w:sz w:val="18"/>
                <w:u w:val="single"/>
              </w:rPr>
              <w:t>through</w:t>
            </w:r>
            <w:r>
              <w:rPr>
                <w:spacing w:val="-4"/>
                <w:sz w:val="18"/>
                <w:u w:val="single"/>
              </w:rPr>
              <w:t xml:space="preserve"> </w:t>
            </w:r>
            <w:r>
              <w:rPr>
                <w:spacing w:val="-3"/>
                <w:sz w:val="18"/>
                <w:u w:val="single"/>
              </w:rPr>
              <w:t>this</w:t>
            </w:r>
            <w:r>
              <w:rPr>
                <w:spacing w:val="-6"/>
                <w:sz w:val="18"/>
                <w:u w:val="single"/>
              </w:rPr>
              <w:t xml:space="preserve"> </w:t>
            </w:r>
            <w:r>
              <w:rPr>
                <w:spacing w:val="-4"/>
                <w:sz w:val="18"/>
                <w:u w:val="single"/>
              </w:rPr>
              <w:t>project,</w:t>
            </w:r>
            <w:r>
              <w:rPr>
                <w:spacing w:val="-7"/>
                <w:sz w:val="18"/>
                <w:u w:val="single"/>
              </w:rPr>
              <w:t xml:space="preserve"> </w:t>
            </w:r>
            <w:r>
              <w:rPr>
                <w:sz w:val="18"/>
                <w:u w:val="single"/>
              </w:rPr>
              <w:t>for</w:t>
            </w:r>
            <w:r>
              <w:rPr>
                <w:spacing w:val="-7"/>
                <w:sz w:val="18"/>
                <w:u w:val="single"/>
              </w:rPr>
              <w:t xml:space="preserve"> </w:t>
            </w:r>
            <w:r>
              <w:rPr>
                <w:sz w:val="18"/>
                <w:u w:val="single"/>
              </w:rPr>
              <w:t>the</w:t>
            </w:r>
            <w:r>
              <w:rPr>
                <w:spacing w:val="-9"/>
                <w:sz w:val="18"/>
                <w:u w:val="single"/>
              </w:rPr>
              <w:t xml:space="preserve"> </w:t>
            </w:r>
            <w:r>
              <w:rPr>
                <w:sz w:val="18"/>
                <w:u w:val="single"/>
              </w:rPr>
              <w:t>listed</w:t>
            </w:r>
            <w:r>
              <w:rPr>
                <w:spacing w:val="-5"/>
                <w:sz w:val="18"/>
                <w:u w:val="single"/>
              </w:rPr>
              <w:t xml:space="preserve"> </w:t>
            </w:r>
            <w:r>
              <w:rPr>
                <w:spacing w:val="-3"/>
                <w:sz w:val="18"/>
                <w:u w:val="single"/>
              </w:rPr>
              <w:t>items</w:t>
            </w:r>
            <w:r>
              <w:rPr>
                <w:spacing w:val="-6"/>
                <w:sz w:val="18"/>
                <w:u w:val="single"/>
              </w:rPr>
              <w:t xml:space="preserve"> </w:t>
            </w:r>
            <w:r>
              <w:rPr>
                <w:sz w:val="18"/>
                <w:u w:val="single"/>
              </w:rPr>
              <w:t>for</w:t>
            </w:r>
            <w:r>
              <w:rPr>
                <w:spacing w:val="-5"/>
                <w:sz w:val="18"/>
                <w:u w:val="single"/>
              </w:rPr>
              <w:t xml:space="preserve"> </w:t>
            </w:r>
            <w:r>
              <w:rPr>
                <w:spacing w:val="-4"/>
                <w:sz w:val="18"/>
                <w:u w:val="single"/>
              </w:rPr>
              <w:t>which</w:t>
            </w:r>
            <w:r>
              <w:rPr>
                <w:spacing w:val="-7"/>
                <w:sz w:val="18"/>
                <w:u w:val="single"/>
              </w:rPr>
              <w:t xml:space="preserve"> </w:t>
            </w:r>
            <w:r>
              <w:rPr>
                <w:sz w:val="18"/>
                <w:u w:val="single"/>
              </w:rPr>
              <w:t>an</w:t>
            </w:r>
            <w:r>
              <w:rPr>
                <w:spacing w:val="-4"/>
                <w:sz w:val="18"/>
                <w:u w:val="single"/>
              </w:rPr>
              <w:t xml:space="preserve"> </w:t>
            </w:r>
            <w:r>
              <w:rPr>
                <w:spacing w:val="-3"/>
                <w:sz w:val="18"/>
                <w:u w:val="single"/>
              </w:rPr>
              <w:t>amount</w:t>
            </w:r>
            <w:r>
              <w:rPr>
                <w:spacing w:val="-7"/>
                <w:sz w:val="18"/>
                <w:u w:val="single"/>
              </w:rPr>
              <w:t xml:space="preserve"> </w:t>
            </w:r>
            <w:r>
              <w:rPr>
                <w:sz w:val="18"/>
                <w:u w:val="single"/>
              </w:rPr>
              <w:t>is</w:t>
            </w:r>
            <w:r>
              <w:rPr>
                <w:spacing w:val="-6"/>
                <w:sz w:val="18"/>
                <w:u w:val="single"/>
              </w:rPr>
              <w:t xml:space="preserve"> </w:t>
            </w:r>
            <w:r>
              <w:rPr>
                <w:spacing w:val="-3"/>
                <w:sz w:val="18"/>
                <w:u w:val="single"/>
              </w:rPr>
              <w:t>claimed.</w:t>
            </w:r>
            <w:r>
              <w:rPr>
                <w:spacing w:val="-3"/>
                <w:sz w:val="18"/>
                <w:u w:val="single"/>
              </w:rPr>
              <w:tab/>
            </w:r>
          </w:p>
        </w:tc>
      </w:tr>
      <w:tr w:rsidR="003B4AE9" w14:paraId="382D6233" w14:textId="77777777">
        <w:trPr>
          <w:trHeight w:val="333"/>
        </w:trPr>
        <w:tc>
          <w:tcPr>
            <w:tcW w:w="5379" w:type="dxa"/>
          </w:tcPr>
          <w:p w14:paraId="4D3C2224" w14:textId="77777777" w:rsidR="003B4AE9" w:rsidRDefault="00075E21">
            <w:pPr>
              <w:pStyle w:val="TableParagraph"/>
              <w:tabs>
                <w:tab w:val="left" w:pos="5355"/>
              </w:tabs>
              <w:spacing w:before="112" w:line="202" w:lineRule="exact"/>
              <w:ind w:left="93"/>
              <w:rPr>
                <w:sz w:val="18"/>
              </w:rPr>
            </w:pPr>
            <w:r>
              <w:rPr>
                <w:sz w:val="18"/>
                <w:u w:val="single"/>
              </w:rPr>
              <w:t xml:space="preserve"> </w:t>
            </w:r>
            <w:r>
              <w:rPr>
                <w:spacing w:val="7"/>
                <w:sz w:val="18"/>
                <w:u w:val="single"/>
              </w:rPr>
              <w:t xml:space="preserve"> </w:t>
            </w:r>
            <w:r>
              <w:rPr>
                <w:sz w:val="18"/>
                <w:u w:val="single"/>
              </w:rPr>
              <w:t>X</w:t>
            </w:r>
            <w:r>
              <w:rPr>
                <w:sz w:val="18"/>
                <w:u w:val="single"/>
              </w:rPr>
              <w:tab/>
            </w:r>
          </w:p>
        </w:tc>
        <w:tc>
          <w:tcPr>
            <w:tcW w:w="237" w:type="dxa"/>
          </w:tcPr>
          <w:p w14:paraId="16F69A6B" w14:textId="77777777" w:rsidR="003B4AE9" w:rsidRDefault="003B4AE9">
            <w:pPr>
              <w:pStyle w:val="TableParagraph"/>
              <w:spacing w:before="0"/>
              <w:ind w:left="0"/>
              <w:rPr>
                <w:rFonts w:ascii="Times New Roman"/>
                <w:sz w:val="18"/>
              </w:rPr>
            </w:pPr>
          </w:p>
        </w:tc>
        <w:tc>
          <w:tcPr>
            <w:tcW w:w="5321" w:type="dxa"/>
          </w:tcPr>
          <w:p w14:paraId="0D8EBE76" w14:textId="77777777" w:rsidR="003B4AE9" w:rsidRDefault="00075E21">
            <w:pPr>
              <w:pStyle w:val="TableParagraph"/>
              <w:tabs>
                <w:tab w:val="left" w:pos="5229"/>
              </w:tabs>
              <w:spacing w:before="112" w:line="202" w:lineRule="exact"/>
              <w:ind w:left="0"/>
              <w:rPr>
                <w:sz w:val="18"/>
              </w:rPr>
            </w:pPr>
            <w:r>
              <w:rPr>
                <w:sz w:val="18"/>
                <w:u w:val="single"/>
              </w:rPr>
              <w:t xml:space="preserve"> </w:t>
            </w:r>
            <w:r>
              <w:rPr>
                <w:spacing w:val="7"/>
                <w:sz w:val="18"/>
                <w:u w:val="single"/>
              </w:rPr>
              <w:t xml:space="preserve"> </w:t>
            </w:r>
            <w:r>
              <w:rPr>
                <w:sz w:val="18"/>
                <w:u w:val="single"/>
              </w:rPr>
              <w:t>X</w:t>
            </w:r>
            <w:r>
              <w:rPr>
                <w:sz w:val="18"/>
                <w:u w:val="single"/>
              </w:rPr>
              <w:tab/>
            </w:r>
          </w:p>
        </w:tc>
      </w:tr>
      <w:tr w:rsidR="003B4AE9" w14:paraId="19DCEA49" w14:textId="77777777">
        <w:trPr>
          <w:trHeight w:val="625"/>
        </w:trPr>
        <w:tc>
          <w:tcPr>
            <w:tcW w:w="5379" w:type="dxa"/>
            <w:tcBorders>
              <w:bottom w:val="single" w:sz="6" w:space="0" w:color="000000"/>
            </w:tcBorders>
          </w:tcPr>
          <w:p w14:paraId="401D143F" w14:textId="77777777" w:rsidR="003B4AE9" w:rsidRDefault="00075E21">
            <w:pPr>
              <w:pStyle w:val="TableParagraph"/>
              <w:tabs>
                <w:tab w:val="left" w:pos="4500"/>
              </w:tabs>
              <w:spacing w:before="10"/>
              <w:ind w:left="201"/>
              <w:rPr>
                <w:sz w:val="16"/>
              </w:rPr>
            </w:pPr>
            <w:r>
              <w:rPr>
                <w:sz w:val="16"/>
              </w:rPr>
              <w:t>Claimant</w:t>
            </w:r>
            <w:r>
              <w:rPr>
                <w:spacing w:val="-2"/>
                <w:sz w:val="16"/>
              </w:rPr>
              <w:t xml:space="preserve"> </w:t>
            </w:r>
            <w:r>
              <w:rPr>
                <w:sz w:val="16"/>
              </w:rPr>
              <w:t>Signature</w:t>
            </w:r>
            <w:r>
              <w:rPr>
                <w:sz w:val="16"/>
              </w:rPr>
              <w:tab/>
              <w:t>Date</w:t>
            </w:r>
          </w:p>
        </w:tc>
        <w:tc>
          <w:tcPr>
            <w:tcW w:w="237" w:type="dxa"/>
          </w:tcPr>
          <w:p w14:paraId="369E86EF" w14:textId="77777777" w:rsidR="003B4AE9" w:rsidRDefault="003B4AE9">
            <w:pPr>
              <w:pStyle w:val="TableParagraph"/>
              <w:spacing w:before="0"/>
              <w:ind w:left="0"/>
              <w:rPr>
                <w:rFonts w:ascii="Times New Roman"/>
                <w:sz w:val="18"/>
              </w:rPr>
            </w:pPr>
          </w:p>
        </w:tc>
        <w:tc>
          <w:tcPr>
            <w:tcW w:w="5321" w:type="dxa"/>
            <w:tcBorders>
              <w:bottom w:val="single" w:sz="6" w:space="0" w:color="000000"/>
            </w:tcBorders>
          </w:tcPr>
          <w:p w14:paraId="7AAB54B0" w14:textId="77777777" w:rsidR="003B4AE9" w:rsidRDefault="00075E21">
            <w:pPr>
              <w:pStyle w:val="TableParagraph"/>
              <w:tabs>
                <w:tab w:val="left" w:pos="4631"/>
              </w:tabs>
              <w:spacing w:before="10"/>
              <w:ind w:left="108"/>
              <w:rPr>
                <w:sz w:val="16"/>
              </w:rPr>
            </w:pPr>
            <w:r>
              <w:rPr>
                <w:sz w:val="16"/>
              </w:rPr>
              <w:t>Claimant</w:t>
            </w:r>
            <w:r>
              <w:rPr>
                <w:spacing w:val="-2"/>
                <w:sz w:val="16"/>
              </w:rPr>
              <w:t xml:space="preserve"> </w:t>
            </w:r>
            <w:r>
              <w:rPr>
                <w:sz w:val="16"/>
              </w:rPr>
              <w:t>Signature</w:t>
            </w:r>
            <w:r>
              <w:rPr>
                <w:sz w:val="16"/>
              </w:rPr>
              <w:tab/>
              <w:t>Date</w:t>
            </w:r>
          </w:p>
        </w:tc>
      </w:tr>
      <w:tr w:rsidR="003B4AE9" w14:paraId="36C658A0" w14:textId="77777777">
        <w:trPr>
          <w:trHeight w:val="598"/>
        </w:trPr>
        <w:tc>
          <w:tcPr>
            <w:tcW w:w="5379" w:type="dxa"/>
            <w:tcBorders>
              <w:top w:val="single" w:sz="6" w:space="0" w:color="000000"/>
              <w:bottom w:val="single" w:sz="18" w:space="0" w:color="000000"/>
            </w:tcBorders>
          </w:tcPr>
          <w:p w14:paraId="4B14C038" w14:textId="77777777" w:rsidR="003B4AE9" w:rsidRDefault="00075E21">
            <w:pPr>
              <w:pStyle w:val="TableParagraph"/>
              <w:spacing w:before="1"/>
              <w:ind w:left="201"/>
              <w:rPr>
                <w:sz w:val="16"/>
              </w:rPr>
            </w:pPr>
            <w:r>
              <w:rPr>
                <w:sz w:val="16"/>
              </w:rPr>
              <w:t>Print Name</w:t>
            </w:r>
          </w:p>
        </w:tc>
        <w:tc>
          <w:tcPr>
            <w:tcW w:w="237" w:type="dxa"/>
            <w:tcBorders>
              <w:bottom w:val="single" w:sz="18" w:space="0" w:color="000000"/>
            </w:tcBorders>
          </w:tcPr>
          <w:p w14:paraId="761F0C0B" w14:textId="77777777" w:rsidR="003B4AE9" w:rsidRDefault="003B4AE9">
            <w:pPr>
              <w:pStyle w:val="TableParagraph"/>
              <w:spacing w:before="0"/>
              <w:ind w:left="0"/>
              <w:rPr>
                <w:rFonts w:ascii="Times New Roman"/>
                <w:sz w:val="18"/>
              </w:rPr>
            </w:pPr>
          </w:p>
        </w:tc>
        <w:tc>
          <w:tcPr>
            <w:tcW w:w="5321" w:type="dxa"/>
            <w:tcBorders>
              <w:top w:val="single" w:sz="6" w:space="0" w:color="000000"/>
              <w:bottom w:val="single" w:sz="18" w:space="0" w:color="000000"/>
            </w:tcBorders>
          </w:tcPr>
          <w:p w14:paraId="201DEAD3" w14:textId="77777777" w:rsidR="003B4AE9" w:rsidRDefault="00075E21">
            <w:pPr>
              <w:pStyle w:val="TableParagraph"/>
              <w:spacing w:before="1"/>
              <w:ind w:left="108"/>
              <w:rPr>
                <w:sz w:val="16"/>
              </w:rPr>
            </w:pPr>
            <w:r>
              <w:rPr>
                <w:sz w:val="16"/>
              </w:rPr>
              <w:t>Print Name</w:t>
            </w:r>
          </w:p>
        </w:tc>
      </w:tr>
    </w:tbl>
    <w:p w14:paraId="7242BFE6" w14:textId="77777777" w:rsidR="003B4AE9" w:rsidRDefault="003B4AE9">
      <w:pPr>
        <w:pStyle w:val="BodyText"/>
        <w:spacing w:before="9"/>
        <w:rPr>
          <w:sz w:val="10"/>
        </w:rPr>
      </w:pPr>
    </w:p>
    <w:tbl>
      <w:tblPr>
        <w:tblW w:w="0" w:type="auto"/>
        <w:tblInd w:w="142" w:type="dxa"/>
        <w:tblLayout w:type="fixed"/>
        <w:tblCellMar>
          <w:left w:w="0" w:type="dxa"/>
          <w:right w:w="0" w:type="dxa"/>
        </w:tblCellMar>
        <w:tblLook w:val="01E0" w:firstRow="1" w:lastRow="1" w:firstColumn="1" w:lastColumn="1" w:noHBand="0" w:noVBand="0"/>
      </w:tblPr>
      <w:tblGrid>
        <w:gridCol w:w="2648"/>
        <w:gridCol w:w="2665"/>
        <w:gridCol w:w="300"/>
        <w:gridCol w:w="3377"/>
        <w:gridCol w:w="1940"/>
      </w:tblGrid>
      <w:tr w:rsidR="003B4AE9" w14:paraId="06DA7FF2" w14:textId="77777777">
        <w:trPr>
          <w:trHeight w:val="1109"/>
        </w:trPr>
        <w:tc>
          <w:tcPr>
            <w:tcW w:w="10930" w:type="dxa"/>
            <w:gridSpan w:val="5"/>
            <w:tcBorders>
              <w:bottom w:val="single" w:sz="18" w:space="0" w:color="000000"/>
            </w:tcBorders>
          </w:tcPr>
          <w:p w14:paraId="05C8C93A" w14:textId="77777777" w:rsidR="003B4AE9" w:rsidRDefault="00075E21">
            <w:pPr>
              <w:pStyle w:val="TableParagraph"/>
              <w:spacing w:before="0" w:line="247" w:lineRule="exact"/>
              <w:ind w:left="120"/>
              <w:rPr>
                <w:b/>
              </w:rPr>
            </w:pPr>
            <w:r>
              <w:rPr>
                <w:b/>
              </w:rPr>
              <w:t>WisDOT/BOA Use Only</w:t>
            </w:r>
          </w:p>
          <w:p w14:paraId="02DC747D" w14:textId="77777777" w:rsidR="003B4AE9" w:rsidRDefault="00075E21">
            <w:pPr>
              <w:pStyle w:val="TableParagraph"/>
              <w:spacing w:before="118" w:line="207" w:lineRule="exact"/>
              <w:ind w:left="120"/>
              <w:rPr>
                <w:sz w:val="18"/>
              </w:rPr>
            </w:pPr>
            <w:r>
              <w:rPr>
                <w:sz w:val="18"/>
              </w:rPr>
              <w:t>Appropriate supporting documentation included:</w:t>
            </w:r>
          </w:p>
          <w:p w14:paraId="5E6D9EA6" w14:textId="77777777" w:rsidR="003B4AE9" w:rsidRDefault="00075E21">
            <w:pPr>
              <w:pStyle w:val="TableParagraph"/>
              <w:spacing w:before="0" w:line="206" w:lineRule="exact"/>
              <w:ind w:left="120"/>
              <w:rPr>
                <w:sz w:val="18"/>
              </w:rPr>
            </w:pPr>
            <w:r>
              <w:rPr>
                <w:sz w:val="18"/>
              </w:rPr>
              <w:t>Agent indicate items attached:</w:t>
            </w:r>
          </w:p>
          <w:p w14:paraId="2E6C2BD6" w14:textId="77777777" w:rsidR="003B4AE9" w:rsidRDefault="00075E21">
            <w:pPr>
              <w:pStyle w:val="TableParagraph"/>
              <w:tabs>
                <w:tab w:val="left" w:pos="6864"/>
              </w:tabs>
              <w:spacing w:before="0" w:line="207" w:lineRule="exact"/>
              <w:ind w:left="120"/>
              <w:rPr>
                <w:sz w:val="18"/>
              </w:rPr>
            </w:pPr>
            <w:r>
              <w:rPr>
                <w:spacing w:val="-3"/>
                <w:sz w:val="18"/>
              </w:rPr>
              <w:t xml:space="preserve">BOA returned </w:t>
            </w:r>
            <w:r>
              <w:rPr>
                <w:sz w:val="18"/>
              </w:rPr>
              <w:t xml:space="preserve">for additional </w:t>
            </w:r>
            <w:r>
              <w:rPr>
                <w:spacing w:val="-4"/>
                <w:sz w:val="18"/>
              </w:rPr>
              <w:t>explanation/documentation,</w:t>
            </w:r>
            <w:r>
              <w:rPr>
                <w:spacing w:val="-7"/>
                <w:sz w:val="18"/>
              </w:rPr>
              <w:t xml:space="preserve"> </w:t>
            </w:r>
            <w:r>
              <w:rPr>
                <w:spacing w:val="-4"/>
                <w:sz w:val="18"/>
              </w:rPr>
              <w:t>date:</w:t>
            </w:r>
            <w:r>
              <w:rPr>
                <w:sz w:val="18"/>
                <w:u w:val="single"/>
              </w:rPr>
              <w:t xml:space="preserve"> </w:t>
            </w:r>
            <w:r>
              <w:rPr>
                <w:sz w:val="18"/>
                <w:u w:val="single"/>
              </w:rPr>
              <w:tab/>
            </w:r>
          </w:p>
        </w:tc>
      </w:tr>
      <w:tr w:rsidR="003B4AE9" w14:paraId="32D7A064" w14:textId="77777777">
        <w:trPr>
          <w:trHeight w:val="536"/>
        </w:trPr>
        <w:tc>
          <w:tcPr>
            <w:tcW w:w="10930" w:type="dxa"/>
            <w:gridSpan w:val="5"/>
            <w:tcBorders>
              <w:top w:val="single" w:sz="18" w:space="0" w:color="000000"/>
              <w:bottom w:val="single" w:sz="2" w:space="0" w:color="000000"/>
            </w:tcBorders>
          </w:tcPr>
          <w:p w14:paraId="076B1A2B" w14:textId="77777777" w:rsidR="003B4AE9" w:rsidRDefault="00075E21">
            <w:pPr>
              <w:pStyle w:val="TableParagraph"/>
              <w:spacing w:before="115" w:line="210" w:lineRule="atLeast"/>
              <w:ind w:left="120" w:right="514"/>
              <w:rPr>
                <w:sz w:val="18"/>
              </w:rPr>
            </w:pPr>
            <w:r>
              <w:rPr>
                <w:sz w:val="18"/>
              </w:rPr>
              <w:t>I certify to the best of my knowledge the amount of the approved and this claim conforms to the applicable provisions of state and federal laws.</w:t>
            </w:r>
          </w:p>
        </w:tc>
      </w:tr>
      <w:tr w:rsidR="003B4AE9" w14:paraId="2ACE3214" w14:textId="77777777">
        <w:trPr>
          <w:trHeight w:val="708"/>
        </w:trPr>
        <w:tc>
          <w:tcPr>
            <w:tcW w:w="5313" w:type="dxa"/>
            <w:gridSpan w:val="2"/>
            <w:tcBorders>
              <w:top w:val="single" w:sz="2" w:space="0" w:color="000000"/>
            </w:tcBorders>
          </w:tcPr>
          <w:p w14:paraId="1530DBB8" w14:textId="77777777" w:rsidR="003B4AE9" w:rsidRDefault="003B4AE9">
            <w:pPr>
              <w:pStyle w:val="TableParagraph"/>
              <w:spacing w:before="0"/>
              <w:ind w:left="0"/>
              <w:rPr>
                <w:sz w:val="18"/>
              </w:rPr>
            </w:pPr>
          </w:p>
          <w:p w14:paraId="0E69EEF3" w14:textId="77777777" w:rsidR="003B4AE9" w:rsidRDefault="003B4AE9">
            <w:pPr>
              <w:pStyle w:val="TableParagraph"/>
              <w:spacing w:before="11"/>
              <w:ind w:left="0"/>
              <w:rPr>
                <w:sz w:val="26"/>
              </w:rPr>
            </w:pPr>
          </w:p>
          <w:p w14:paraId="1100903C" w14:textId="77777777" w:rsidR="003B4AE9" w:rsidRDefault="00075E21">
            <w:pPr>
              <w:pStyle w:val="TableParagraph"/>
              <w:tabs>
                <w:tab w:val="left" w:pos="5286"/>
              </w:tabs>
              <w:spacing w:before="0" w:line="172" w:lineRule="exact"/>
              <w:ind w:left="12"/>
              <w:rPr>
                <w:sz w:val="16"/>
              </w:rPr>
            </w:pPr>
            <w:r>
              <w:rPr>
                <w:sz w:val="16"/>
                <w:u w:val="single"/>
              </w:rPr>
              <w:t xml:space="preserve"> X</w:t>
            </w:r>
            <w:r>
              <w:rPr>
                <w:sz w:val="16"/>
                <w:u w:val="single"/>
              </w:rPr>
              <w:tab/>
            </w:r>
          </w:p>
        </w:tc>
        <w:tc>
          <w:tcPr>
            <w:tcW w:w="300" w:type="dxa"/>
            <w:tcBorders>
              <w:top w:val="single" w:sz="2" w:space="0" w:color="000000"/>
            </w:tcBorders>
          </w:tcPr>
          <w:p w14:paraId="5DAA0ADD" w14:textId="77777777" w:rsidR="003B4AE9" w:rsidRDefault="003B4AE9">
            <w:pPr>
              <w:pStyle w:val="TableParagraph"/>
              <w:spacing w:before="0"/>
              <w:ind w:left="0"/>
              <w:rPr>
                <w:rFonts w:ascii="Times New Roman"/>
                <w:sz w:val="18"/>
              </w:rPr>
            </w:pPr>
          </w:p>
        </w:tc>
        <w:tc>
          <w:tcPr>
            <w:tcW w:w="5317" w:type="dxa"/>
            <w:gridSpan w:val="2"/>
            <w:tcBorders>
              <w:top w:val="single" w:sz="2" w:space="0" w:color="000000"/>
            </w:tcBorders>
          </w:tcPr>
          <w:p w14:paraId="5F6F9B8C" w14:textId="77777777" w:rsidR="003B4AE9" w:rsidRDefault="003B4AE9">
            <w:pPr>
              <w:pStyle w:val="TableParagraph"/>
              <w:spacing w:before="0"/>
              <w:ind w:left="0"/>
              <w:rPr>
                <w:sz w:val="18"/>
              </w:rPr>
            </w:pPr>
          </w:p>
          <w:p w14:paraId="57AF2CD7" w14:textId="77777777" w:rsidR="003B4AE9" w:rsidRDefault="003B4AE9">
            <w:pPr>
              <w:pStyle w:val="TableParagraph"/>
              <w:spacing w:before="11"/>
              <w:ind w:left="0"/>
              <w:rPr>
                <w:sz w:val="26"/>
              </w:rPr>
            </w:pPr>
          </w:p>
          <w:p w14:paraId="76580BEB" w14:textId="77777777" w:rsidR="003B4AE9" w:rsidRDefault="00075E21">
            <w:pPr>
              <w:pStyle w:val="TableParagraph"/>
              <w:tabs>
                <w:tab w:val="left" w:pos="5165"/>
              </w:tabs>
              <w:spacing w:before="0" w:line="172" w:lineRule="exact"/>
              <w:ind w:left="-1"/>
              <w:rPr>
                <w:sz w:val="16"/>
              </w:rPr>
            </w:pPr>
            <w:r>
              <w:rPr>
                <w:sz w:val="16"/>
                <w:u w:val="single"/>
              </w:rPr>
              <w:t xml:space="preserve"> X</w:t>
            </w:r>
            <w:r>
              <w:rPr>
                <w:sz w:val="16"/>
                <w:u w:val="single"/>
              </w:rPr>
              <w:tab/>
            </w:r>
          </w:p>
        </w:tc>
      </w:tr>
      <w:tr w:rsidR="003B4AE9" w14:paraId="427C7022" w14:textId="77777777">
        <w:trPr>
          <w:trHeight w:val="867"/>
        </w:trPr>
        <w:tc>
          <w:tcPr>
            <w:tcW w:w="2648" w:type="dxa"/>
            <w:tcBorders>
              <w:bottom w:val="single" w:sz="8" w:space="0" w:color="000000"/>
            </w:tcBorders>
          </w:tcPr>
          <w:p w14:paraId="4363FEE9" w14:textId="77777777" w:rsidR="003B4AE9" w:rsidRDefault="00075E21">
            <w:pPr>
              <w:pStyle w:val="TableParagraph"/>
              <w:spacing w:before="3"/>
              <w:ind w:left="120"/>
              <w:rPr>
                <w:sz w:val="16"/>
              </w:rPr>
            </w:pPr>
            <w:r>
              <w:rPr>
                <w:sz w:val="16"/>
              </w:rPr>
              <w:t>Relocation Agent Signature</w:t>
            </w:r>
          </w:p>
        </w:tc>
        <w:tc>
          <w:tcPr>
            <w:tcW w:w="2665" w:type="dxa"/>
            <w:tcBorders>
              <w:bottom w:val="single" w:sz="8" w:space="0" w:color="000000"/>
            </w:tcBorders>
          </w:tcPr>
          <w:p w14:paraId="6E36FBB8" w14:textId="77777777" w:rsidR="003B4AE9" w:rsidRDefault="00075E21">
            <w:pPr>
              <w:pStyle w:val="TableParagraph"/>
              <w:spacing w:before="3"/>
              <w:ind w:left="578"/>
              <w:rPr>
                <w:sz w:val="16"/>
              </w:rPr>
            </w:pPr>
            <w:r>
              <w:rPr>
                <w:sz w:val="16"/>
              </w:rPr>
              <w:t>Date</w:t>
            </w:r>
          </w:p>
        </w:tc>
        <w:tc>
          <w:tcPr>
            <w:tcW w:w="300" w:type="dxa"/>
          </w:tcPr>
          <w:p w14:paraId="4E63C232" w14:textId="77777777" w:rsidR="003B4AE9" w:rsidRDefault="003B4AE9">
            <w:pPr>
              <w:pStyle w:val="TableParagraph"/>
              <w:spacing w:before="0"/>
              <w:ind w:left="0"/>
              <w:rPr>
                <w:rFonts w:ascii="Times New Roman"/>
                <w:sz w:val="18"/>
              </w:rPr>
            </w:pPr>
          </w:p>
        </w:tc>
        <w:tc>
          <w:tcPr>
            <w:tcW w:w="3377" w:type="dxa"/>
            <w:tcBorders>
              <w:bottom w:val="single" w:sz="8" w:space="0" w:color="000000"/>
            </w:tcBorders>
          </w:tcPr>
          <w:p w14:paraId="641DD7D8" w14:textId="77777777" w:rsidR="003B4AE9" w:rsidRDefault="00075E21">
            <w:pPr>
              <w:pStyle w:val="TableParagraph"/>
              <w:spacing w:before="3"/>
              <w:ind w:left="107"/>
              <w:rPr>
                <w:sz w:val="16"/>
              </w:rPr>
            </w:pPr>
            <w:r>
              <w:rPr>
                <w:sz w:val="16"/>
              </w:rPr>
              <w:t>BOA Airport Land Program Manager</w:t>
            </w:r>
          </w:p>
        </w:tc>
        <w:tc>
          <w:tcPr>
            <w:tcW w:w="1940" w:type="dxa"/>
            <w:tcBorders>
              <w:bottom w:val="single" w:sz="8" w:space="0" w:color="000000"/>
            </w:tcBorders>
          </w:tcPr>
          <w:p w14:paraId="67EE77F2" w14:textId="77777777" w:rsidR="003B4AE9" w:rsidRDefault="00075E21">
            <w:pPr>
              <w:pStyle w:val="TableParagraph"/>
              <w:spacing w:before="3"/>
              <w:ind w:left="567"/>
              <w:rPr>
                <w:sz w:val="16"/>
              </w:rPr>
            </w:pPr>
            <w:r>
              <w:rPr>
                <w:sz w:val="16"/>
              </w:rPr>
              <w:t>Date</w:t>
            </w:r>
          </w:p>
        </w:tc>
      </w:tr>
      <w:tr w:rsidR="003B4AE9" w14:paraId="4C77667E" w14:textId="77777777">
        <w:trPr>
          <w:trHeight w:val="513"/>
        </w:trPr>
        <w:tc>
          <w:tcPr>
            <w:tcW w:w="5313" w:type="dxa"/>
            <w:gridSpan w:val="2"/>
            <w:tcBorders>
              <w:top w:val="single" w:sz="8" w:space="0" w:color="000000"/>
              <w:bottom w:val="single" w:sz="2" w:space="0" w:color="000000"/>
            </w:tcBorders>
          </w:tcPr>
          <w:p w14:paraId="3AE68D70" w14:textId="77777777" w:rsidR="003B4AE9" w:rsidRDefault="00075E21">
            <w:pPr>
              <w:pStyle w:val="TableParagraph"/>
              <w:spacing w:before="0"/>
              <w:ind w:left="120"/>
              <w:rPr>
                <w:sz w:val="16"/>
              </w:rPr>
            </w:pPr>
            <w:r>
              <w:rPr>
                <w:sz w:val="16"/>
              </w:rPr>
              <w:t>Print Name</w:t>
            </w:r>
          </w:p>
        </w:tc>
        <w:tc>
          <w:tcPr>
            <w:tcW w:w="300" w:type="dxa"/>
            <w:tcBorders>
              <w:bottom w:val="single" w:sz="2" w:space="0" w:color="000000"/>
            </w:tcBorders>
          </w:tcPr>
          <w:p w14:paraId="39CCC74C" w14:textId="77777777" w:rsidR="003B4AE9" w:rsidRDefault="003B4AE9">
            <w:pPr>
              <w:pStyle w:val="TableParagraph"/>
              <w:spacing w:before="0"/>
              <w:ind w:left="0"/>
              <w:rPr>
                <w:rFonts w:ascii="Times New Roman"/>
                <w:sz w:val="18"/>
              </w:rPr>
            </w:pPr>
          </w:p>
        </w:tc>
        <w:tc>
          <w:tcPr>
            <w:tcW w:w="3377" w:type="dxa"/>
            <w:tcBorders>
              <w:top w:val="single" w:sz="8" w:space="0" w:color="000000"/>
              <w:bottom w:val="single" w:sz="2" w:space="0" w:color="000000"/>
            </w:tcBorders>
          </w:tcPr>
          <w:p w14:paraId="00067EA3" w14:textId="77777777" w:rsidR="003B4AE9" w:rsidRDefault="00075E21">
            <w:pPr>
              <w:pStyle w:val="TableParagraph"/>
              <w:spacing w:before="0"/>
              <w:ind w:left="107"/>
              <w:rPr>
                <w:sz w:val="16"/>
              </w:rPr>
            </w:pPr>
            <w:r>
              <w:rPr>
                <w:sz w:val="16"/>
              </w:rPr>
              <w:t>Program Chief, Bureau of Aeronautics</w:t>
            </w:r>
          </w:p>
        </w:tc>
        <w:tc>
          <w:tcPr>
            <w:tcW w:w="1940" w:type="dxa"/>
            <w:tcBorders>
              <w:top w:val="single" w:sz="8" w:space="0" w:color="000000"/>
              <w:bottom w:val="single" w:sz="2" w:space="0" w:color="000000"/>
            </w:tcBorders>
          </w:tcPr>
          <w:p w14:paraId="1434E665" w14:textId="77777777" w:rsidR="003B4AE9" w:rsidRDefault="00075E21">
            <w:pPr>
              <w:pStyle w:val="TableParagraph"/>
              <w:spacing w:before="0"/>
              <w:ind w:left="593"/>
              <w:rPr>
                <w:sz w:val="16"/>
              </w:rPr>
            </w:pPr>
            <w:r>
              <w:rPr>
                <w:sz w:val="16"/>
              </w:rPr>
              <w:t>Date</w:t>
            </w:r>
          </w:p>
        </w:tc>
      </w:tr>
    </w:tbl>
    <w:p w14:paraId="1BA3C0F1" w14:textId="77777777" w:rsidR="003B4AE9" w:rsidRDefault="00075E21">
      <w:pPr>
        <w:tabs>
          <w:tab w:val="left" w:pos="5615"/>
          <w:tab w:val="left" w:pos="8337"/>
        </w:tabs>
        <w:ind w:left="144"/>
        <w:rPr>
          <w:sz w:val="16"/>
        </w:rPr>
      </w:pPr>
      <w:r>
        <w:rPr>
          <w:spacing w:val="-3"/>
          <w:sz w:val="16"/>
        </w:rPr>
        <w:t>BOA</w:t>
      </w:r>
      <w:r>
        <w:rPr>
          <w:spacing w:val="-6"/>
          <w:sz w:val="16"/>
        </w:rPr>
        <w:t xml:space="preserve"> </w:t>
      </w:r>
      <w:r>
        <w:rPr>
          <w:spacing w:val="-4"/>
          <w:sz w:val="16"/>
        </w:rPr>
        <w:t>Project</w:t>
      </w:r>
      <w:r>
        <w:rPr>
          <w:spacing w:val="-4"/>
          <w:sz w:val="16"/>
        </w:rPr>
        <w:tab/>
        <w:t>Airport</w:t>
      </w:r>
      <w:r>
        <w:rPr>
          <w:spacing w:val="-4"/>
          <w:sz w:val="16"/>
        </w:rPr>
        <w:tab/>
        <w:t>Parcel</w:t>
      </w:r>
    </w:p>
    <w:p w14:paraId="742DA4A8" w14:textId="77777777" w:rsidR="003B4AE9" w:rsidRDefault="003B4AE9">
      <w:pPr>
        <w:rPr>
          <w:sz w:val="16"/>
        </w:rPr>
        <w:sectPr w:rsidR="003B4AE9">
          <w:type w:val="continuous"/>
          <w:pgSz w:w="12240" w:h="15840"/>
          <w:pgMar w:top="640" w:right="480" w:bottom="280" w:left="580" w:header="720" w:footer="720" w:gutter="0"/>
          <w:cols w:space="720"/>
        </w:sect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7"/>
        <w:gridCol w:w="2340"/>
        <w:gridCol w:w="1623"/>
        <w:gridCol w:w="1625"/>
      </w:tblGrid>
      <w:tr w:rsidR="003B4AE9" w14:paraId="5476D60C" w14:textId="77777777">
        <w:trPr>
          <w:trHeight w:val="430"/>
        </w:trPr>
        <w:tc>
          <w:tcPr>
            <w:tcW w:w="5307" w:type="dxa"/>
            <w:tcBorders>
              <w:left w:val="nil"/>
              <w:bottom w:val="double" w:sz="1" w:space="0" w:color="000000"/>
            </w:tcBorders>
            <w:shd w:val="clear" w:color="auto" w:fill="F1F1F1"/>
          </w:tcPr>
          <w:p w14:paraId="1612A956" w14:textId="77777777" w:rsidR="003B4AE9" w:rsidRDefault="00075E21">
            <w:pPr>
              <w:pStyle w:val="TableParagraph"/>
              <w:spacing w:before="109"/>
              <w:ind w:left="2033" w:right="2008"/>
              <w:jc w:val="center"/>
              <w:rPr>
                <w:b/>
                <w:sz w:val="18"/>
              </w:rPr>
            </w:pPr>
            <w:r>
              <w:rPr>
                <w:b/>
                <w:sz w:val="18"/>
              </w:rPr>
              <w:lastRenderedPageBreak/>
              <w:t>Items Claimed</w:t>
            </w:r>
          </w:p>
        </w:tc>
        <w:tc>
          <w:tcPr>
            <w:tcW w:w="2340" w:type="dxa"/>
            <w:tcBorders>
              <w:bottom w:val="double" w:sz="1" w:space="0" w:color="000000"/>
            </w:tcBorders>
            <w:shd w:val="clear" w:color="auto" w:fill="F1F1F1"/>
          </w:tcPr>
          <w:p w14:paraId="64F6F5B9" w14:textId="77777777" w:rsidR="003B4AE9" w:rsidRDefault="00075E21">
            <w:pPr>
              <w:pStyle w:val="TableParagraph"/>
              <w:spacing w:before="109"/>
              <w:ind w:left="21"/>
              <w:jc w:val="center"/>
              <w:rPr>
                <w:b/>
                <w:sz w:val="18"/>
              </w:rPr>
            </w:pPr>
            <w:r>
              <w:rPr>
                <w:b/>
                <w:sz w:val="18"/>
              </w:rPr>
              <w:t>Reference</w:t>
            </w:r>
          </w:p>
        </w:tc>
        <w:tc>
          <w:tcPr>
            <w:tcW w:w="1623" w:type="dxa"/>
            <w:tcBorders>
              <w:bottom w:val="double" w:sz="1" w:space="0" w:color="000000"/>
            </w:tcBorders>
            <w:shd w:val="clear" w:color="auto" w:fill="F1F1F1"/>
          </w:tcPr>
          <w:p w14:paraId="713D9DDC" w14:textId="77777777" w:rsidR="003B4AE9" w:rsidRDefault="00075E21">
            <w:pPr>
              <w:pStyle w:val="TableParagraph"/>
              <w:spacing w:before="109"/>
              <w:ind w:left="115"/>
              <w:rPr>
                <w:b/>
                <w:sz w:val="18"/>
              </w:rPr>
            </w:pPr>
            <w:r>
              <w:rPr>
                <w:b/>
                <w:sz w:val="18"/>
              </w:rPr>
              <w:t>Amount Claimed</w:t>
            </w:r>
          </w:p>
        </w:tc>
        <w:tc>
          <w:tcPr>
            <w:tcW w:w="1625" w:type="dxa"/>
            <w:tcBorders>
              <w:bottom w:val="double" w:sz="1" w:space="0" w:color="000000"/>
              <w:right w:val="nil"/>
            </w:tcBorders>
            <w:shd w:val="clear" w:color="auto" w:fill="F1F1F1"/>
          </w:tcPr>
          <w:p w14:paraId="63DDF116" w14:textId="77777777" w:rsidR="003B4AE9" w:rsidRDefault="00075E21">
            <w:pPr>
              <w:pStyle w:val="TableParagraph"/>
              <w:spacing w:before="109"/>
              <w:ind w:left="46"/>
              <w:rPr>
                <w:b/>
                <w:sz w:val="18"/>
              </w:rPr>
            </w:pPr>
            <w:r>
              <w:rPr>
                <w:b/>
                <w:sz w:val="18"/>
              </w:rPr>
              <w:t>Amount Approved</w:t>
            </w:r>
          </w:p>
        </w:tc>
      </w:tr>
      <w:tr w:rsidR="003B4AE9" w14:paraId="543F9FB9" w14:textId="77777777">
        <w:trPr>
          <w:trHeight w:val="281"/>
        </w:trPr>
        <w:tc>
          <w:tcPr>
            <w:tcW w:w="10895" w:type="dxa"/>
            <w:gridSpan w:val="4"/>
            <w:tcBorders>
              <w:top w:val="double" w:sz="1" w:space="0" w:color="000000"/>
              <w:left w:val="nil"/>
              <w:right w:val="nil"/>
            </w:tcBorders>
            <w:shd w:val="clear" w:color="auto" w:fill="F1F1F1"/>
          </w:tcPr>
          <w:p w14:paraId="6DFE6A44" w14:textId="77777777" w:rsidR="003B4AE9" w:rsidRDefault="00075E21">
            <w:pPr>
              <w:pStyle w:val="TableParagraph"/>
              <w:spacing w:before="31"/>
              <w:ind w:left="103"/>
              <w:rPr>
                <w:b/>
                <w:sz w:val="18"/>
              </w:rPr>
            </w:pPr>
            <w:r>
              <w:rPr>
                <w:b/>
                <w:sz w:val="18"/>
              </w:rPr>
              <w:t>Residential</w:t>
            </w:r>
          </w:p>
        </w:tc>
      </w:tr>
      <w:tr w:rsidR="003B4AE9" w14:paraId="2D961C58" w14:textId="77777777">
        <w:trPr>
          <w:trHeight w:val="364"/>
        </w:trPr>
        <w:tc>
          <w:tcPr>
            <w:tcW w:w="5307" w:type="dxa"/>
          </w:tcPr>
          <w:p w14:paraId="27DF6123" w14:textId="77777777" w:rsidR="003B4AE9" w:rsidRDefault="00075E21">
            <w:pPr>
              <w:pStyle w:val="TableParagraph"/>
              <w:tabs>
                <w:tab w:val="left" w:pos="378"/>
              </w:tabs>
              <w:spacing w:before="78"/>
              <w:ind w:left="18"/>
              <w:rPr>
                <w:sz w:val="18"/>
              </w:rPr>
            </w:pPr>
            <w:r>
              <w:rPr>
                <w:sz w:val="18"/>
              </w:rPr>
              <w:t>1.</w:t>
            </w:r>
            <w:r>
              <w:rPr>
                <w:sz w:val="18"/>
              </w:rPr>
              <w:tab/>
            </w:r>
            <w:r>
              <w:rPr>
                <w:spacing w:val="-3"/>
                <w:sz w:val="18"/>
              </w:rPr>
              <w:t xml:space="preserve">Moving expenses </w:t>
            </w:r>
            <w:r>
              <w:rPr>
                <w:sz w:val="18"/>
              </w:rPr>
              <w:t>–</w:t>
            </w:r>
            <w:r>
              <w:rPr>
                <w:spacing w:val="-14"/>
                <w:sz w:val="18"/>
              </w:rPr>
              <w:t xml:space="preserve"> </w:t>
            </w:r>
            <w:r>
              <w:rPr>
                <w:spacing w:val="-4"/>
                <w:sz w:val="18"/>
              </w:rPr>
              <w:t>Actual</w:t>
            </w:r>
          </w:p>
        </w:tc>
        <w:tc>
          <w:tcPr>
            <w:tcW w:w="2340" w:type="dxa"/>
          </w:tcPr>
          <w:p w14:paraId="3F9E48E4" w14:textId="7E0F816F" w:rsidR="003B4AE9" w:rsidRDefault="00075E21">
            <w:pPr>
              <w:pStyle w:val="TableParagraph"/>
              <w:spacing w:before="0" w:line="171" w:lineRule="exact"/>
              <w:ind w:left="19"/>
              <w:jc w:val="center"/>
              <w:rPr>
                <w:sz w:val="16"/>
              </w:rPr>
            </w:pPr>
            <w:r>
              <w:rPr>
                <w:sz w:val="16"/>
              </w:rPr>
              <w:t>Adm 92.54(1);</w:t>
            </w:r>
            <w:r w:rsidR="00AD38CE">
              <w:rPr>
                <w:sz w:val="16"/>
              </w:rPr>
              <w:t xml:space="preserve"> 49 CFR</w:t>
            </w:r>
          </w:p>
          <w:p w14:paraId="365F301D" w14:textId="3E296949" w:rsidR="003B4AE9" w:rsidRDefault="00626744">
            <w:pPr>
              <w:pStyle w:val="TableParagraph"/>
              <w:spacing w:before="0" w:line="174" w:lineRule="exact"/>
              <w:ind w:left="15"/>
              <w:jc w:val="center"/>
              <w:rPr>
                <w:sz w:val="16"/>
              </w:rPr>
            </w:pPr>
            <w:r>
              <w:rPr>
                <w:spacing w:val="-2"/>
                <w:sz w:val="16"/>
              </w:rPr>
              <w:t>§</w:t>
            </w:r>
            <w:r w:rsidR="00075E21">
              <w:rPr>
                <w:sz w:val="16"/>
              </w:rPr>
              <w:t>24.301(b)</w:t>
            </w:r>
          </w:p>
        </w:tc>
        <w:tc>
          <w:tcPr>
            <w:tcW w:w="1623" w:type="dxa"/>
          </w:tcPr>
          <w:p w14:paraId="7CC5A7D7" w14:textId="77777777" w:rsidR="003B4AE9" w:rsidRDefault="00075E21">
            <w:pPr>
              <w:pStyle w:val="TableParagraph"/>
              <w:spacing w:before="78"/>
              <w:rPr>
                <w:sz w:val="18"/>
              </w:rPr>
            </w:pPr>
            <w:r>
              <w:rPr>
                <w:w w:val="96"/>
                <w:sz w:val="18"/>
              </w:rPr>
              <w:t>$</w:t>
            </w:r>
          </w:p>
        </w:tc>
        <w:tc>
          <w:tcPr>
            <w:tcW w:w="1625" w:type="dxa"/>
          </w:tcPr>
          <w:p w14:paraId="45C4E51B" w14:textId="77777777" w:rsidR="003B4AE9" w:rsidRDefault="00075E21">
            <w:pPr>
              <w:pStyle w:val="TableParagraph"/>
              <w:spacing w:before="78"/>
              <w:rPr>
                <w:sz w:val="18"/>
              </w:rPr>
            </w:pPr>
            <w:r>
              <w:rPr>
                <w:w w:val="96"/>
                <w:sz w:val="18"/>
              </w:rPr>
              <w:t>$</w:t>
            </w:r>
          </w:p>
        </w:tc>
      </w:tr>
      <w:tr w:rsidR="003B4AE9" w14:paraId="2B957A66" w14:textId="77777777">
        <w:trPr>
          <w:trHeight w:val="369"/>
        </w:trPr>
        <w:tc>
          <w:tcPr>
            <w:tcW w:w="5307" w:type="dxa"/>
          </w:tcPr>
          <w:p w14:paraId="72CA2625" w14:textId="77777777" w:rsidR="003B4AE9" w:rsidRDefault="00075E21">
            <w:pPr>
              <w:pStyle w:val="TableParagraph"/>
              <w:tabs>
                <w:tab w:val="left" w:pos="378"/>
              </w:tabs>
              <w:spacing w:before="80"/>
              <w:ind w:left="18"/>
              <w:rPr>
                <w:sz w:val="18"/>
              </w:rPr>
            </w:pPr>
            <w:r>
              <w:rPr>
                <w:sz w:val="18"/>
              </w:rPr>
              <w:t>2.</w:t>
            </w:r>
            <w:r>
              <w:rPr>
                <w:sz w:val="18"/>
              </w:rPr>
              <w:tab/>
            </w:r>
            <w:r>
              <w:rPr>
                <w:spacing w:val="-3"/>
                <w:sz w:val="18"/>
              </w:rPr>
              <w:t xml:space="preserve">Moving expenses </w:t>
            </w:r>
            <w:r>
              <w:rPr>
                <w:sz w:val="18"/>
              </w:rPr>
              <w:t xml:space="preserve">– </w:t>
            </w:r>
            <w:r>
              <w:rPr>
                <w:spacing w:val="-3"/>
                <w:sz w:val="18"/>
              </w:rPr>
              <w:t xml:space="preserve">Fixed </w:t>
            </w:r>
            <w:r>
              <w:rPr>
                <w:sz w:val="18"/>
              </w:rPr>
              <w:t>Payment, Room</w:t>
            </w:r>
            <w:r>
              <w:rPr>
                <w:spacing w:val="-24"/>
                <w:sz w:val="18"/>
              </w:rPr>
              <w:t xml:space="preserve"> </w:t>
            </w:r>
            <w:r>
              <w:rPr>
                <w:spacing w:val="-4"/>
                <w:sz w:val="18"/>
              </w:rPr>
              <w:t>Schedule</w:t>
            </w:r>
          </w:p>
        </w:tc>
        <w:tc>
          <w:tcPr>
            <w:tcW w:w="2340" w:type="dxa"/>
          </w:tcPr>
          <w:p w14:paraId="502652E6" w14:textId="77777777" w:rsidR="003B4AE9" w:rsidRDefault="00075E21">
            <w:pPr>
              <w:pStyle w:val="TableParagraph"/>
              <w:spacing w:before="3" w:line="172" w:lineRule="exact"/>
              <w:ind w:left="679"/>
              <w:rPr>
                <w:sz w:val="16"/>
              </w:rPr>
            </w:pPr>
            <w:r>
              <w:rPr>
                <w:sz w:val="16"/>
              </w:rPr>
              <w:t>Adm 92.54(2);</w:t>
            </w:r>
          </w:p>
          <w:p w14:paraId="69472C53" w14:textId="3BF274FB" w:rsidR="003B4AE9" w:rsidRDefault="00626744">
            <w:pPr>
              <w:pStyle w:val="TableParagraph"/>
              <w:spacing w:before="0" w:line="172" w:lineRule="exact"/>
              <w:ind w:left="580"/>
              <w:rPr>
                <w:sz w:val="16"/>
              </w:rPr>
            </w:pPr>
            <w:r>
              <w:rPr>
                <w:sz w:val="16"/>
              </w:rPr>
              <w:t>49 CFR</w:t>
            </w:r>
            <w:r w:rsidR="00075E21">
              <w:rPr>
                <w:sz w:val="16"/>
              </w:rPr>
              <w:t xml:space="preserve">. </w:t>
            </w:r>
            <w:r>
              <w:rPr>
                <w:spacing w:val="-2"/>
                <w:sz w:val="16"/>
              </w:rPr>
              <w:t>§</w:t>
            </w:r>
            <w:r w:rsidR="00075E21">
              <w:rPr>
                <w:sz w:val="16"/>
              </w:rPr>
              <w:t>24.302</w:t>
            </w:r>
          </w:p>
        </w:tc>
        <w:tc>
          <w:tcPr>
            <w:tcW w:w="1623" w:type="dxa"/>
          </w:tcPr>
          <w:p w14:paraId="6A7C6622" w14:textId="77777777" w:rsidR="003B4AE9" w:rsidRDefault="00075E21">
            <w:pPr>
              <w:pStyle w:val="TableParagraph"/>
              <w:spacing w:before="80"/>
              <w:rPr>
                <w:sz w:val="18"/>
              </w:rPr>
            </w:pPr>
            <w:r>
              <w:rPr>
                <w:w w:val="96"/>
                <w:sz w:val="18"/>
              </w:rPr>
              <w:t>$</w:t>
            </w:r>
          </w:p>
        </w:tc>
        <w:tc>
          <w:tcPr>
            <w:tcW w:w="1625" w:type="dxa"/>
          </w:tcPr>
          <w:p w14:paraId="41671B77" w14:textId="77777777" w:rsidR="003B4AE9" w:rsidRDefault="00075E21">
            <w:pPr>
              <w:pStyle w:val="TableParagraph"/>
              <w:spacing w:before="80"/>
              <w:rPr>
                <w:sz w:val="18"/>
              </w:rPr>
            </w:pPr>
            <w:r>
              <w:rPr>
                <w:w w:val="96"/>
                <w:sz w:val="18"/>
              </w:rPr>
              <w:t>$</w:t>
            </w:r>
          </w:p>
        </w:tc>
      </w:tr>
      <w:tr w:rsidR="003B4AE9" w14:paraId="66001540" w14:textId="77777777">
        <w:trPr>
          <w:trHeight w:val="287"/>
        </w:trPr>
        <w:tc>
          <w:tcPr>
            <w:tcW w:w="5307" w:type="dxa"/>
          </w:tcPr>
          <w:p w14:paraId="2085708D" w14:textId="77777777" w:rsidR="003B4AE9" w:rsidRDefault="00075E21">
            <w:pPr>
              <w:pStyle w:val="TableParagraph"/>
              <w:tabs>
                <w:tab w:val="left" w:pos="378"/>
              </w:tabs>
              <w:ind w:left="18"/>
              <w:rPr>
                <w:sz w:val="18"/>
              </w:rPr>
            </w:pPr>
            <w:r>
              <w:rPr>
                <w:sz w:val="18"/>
              </w:rPr>
              <w:t>3.</w:t>
            </w:r>
            <w:r>
              <w:rPr>
                <w:sz w:val="18"/>
              </w:rPr>
              <w:tab/>
            </w:r>
            <w:r>
              <w:rPr>
                <w:spacing w:val="-3"/>
                <w:sz w:val="18"/>
              </w:rPr>
              <w:t xml:space="preserve">Expenses </w:t>
            </w:r>
            <w:r>
              <w:rPr>
                <w:spacing w:val="-4"/>
                <w:sz w:val="18"/>
              </w:rPr>
              <w:t xml:space="preserve">incidental </w:t>
            </w:r>
            <w:r>
              <w:rPr>
                <w:sz w:val="18"/>
              </w:rPr>
              <w:t xml:space="preserve">to </w:t>
            </w:r>
            <w:r>
              <w:rPr>
                <w:spacing w:val="-3"/>
                <w:sz w:val="18"/>
              </w:rPr>
              <w:t>property</w:t>
            </w:r>
            <w:r>
              <w:rPr>
                <w:spacing w:val="-17"/>
                <w:sz w:val="18"/>
              </w:rPr>
              <w:t xml:space="preserve"> </w:t>
            </w:r>
            <w:r>
              <w:rPr>
                <w:spacing w:val="-3"/>
                <w:sz w:val="18"/>
              </w:rPr>
              <w:t>transfer</w:t>
            </w:r>
          </w:p>
        </w:tc>
        <w:tc>
          <w:tcPr>
            <w:tcW w:w="2340" w:type="dxa"/>
          </w:tcPr>
          <w:p w14:paraId="3A3B8E5D" w14:textId="0E10190E" w:rsidR="003B4AE9" w:rsidRDefault="00075E21">
            <w:pPr>
              <w:pStyle w:val="TableParagraph"/>
              <w:spacing w:before="51"/>
              <w:ind w:left="20"/>
              <w:jc w:val="center"/>
              <w:rPr>
                <w:sz w:val="16"/>
              </w:rPr>
            </w:pPr>
            <w:r>
              <w:rPr>
                <w:sz w:val="16"/>
              </w:rPr>
              <w:t xml:space="preserve">Wis </w:t>
            </w:r>
            <w:r w:rsidR="00626744">
              <w:rPr>
                <w:spacing w:val="-2"/>
                <w:sz w:val="16"/>
              </w:rPr>
              <w:t>§</w:t>
            </w:r>
            <w:r>
              <w:rPr>
                <w:sz w:val="16"/>
              </w:rPr>
              <w:t xml:space="preserve">32.195 &amp; </w:t>
            </w:r>
            <w:r w:rsidR="00626744">
              <w:rPr>
                <w:spacing w:val="-2"/>
                <w:sz w:val="16"/>
              </w:rPr>
              <w:t>§</w:t>
            </w:r>
            <w:r>
              <w:rPr>
                <w:sz w:val="16"/>
              </w:rPr>
              <w:t>24.106</w:t>
            </w:r>
          </w:p>
        </w:tc>
        <w:tc>
          <w:tcPr>
            <w:tcW w:w="1623" w:type="dxa"/>
            <w:shd w:val="clear" w:color="auto" w:fill="F1F1F1"/>
          </w:tcPr>
          <w:p w14:paraId="19D16805" w14:textId="77777777" w:rsidR="003B4AE9" w:rsidRDefault="003B4AE9">
            <w:pPr>
              <w:pStyle w:val="TableParagraph"/>
              <w:spacing w:before="0"/>
              <w:ind w:left="0"/>
              <w:rPr>
                <w:rFonts w:ascii="Times New Roman"/>
                <w:sz w:val="16"/>
              </w:rPr>
            </w:pPr>
          </w:p>
        </w:tc>
        <w:tc>
          <w:tcPr>
            <w:tcW w:w="1625" w:type="dxa"/>
            <w:shd w:val="clear" w:color="auto" w:fill="F1F1F1"/>
          </w:tcPr>
          <w:p w14:paraId="11904051" w14:textId="77777777" w:rsidR="003B4AE9" w:rsidRDefault="003B4AE9">
            <w:pPr>
              <w:pStyle w:val="TableParagraph"/>
              <w:spacing w:before="0"/>
              <w:ind w:left="0"/>
              <w:rPr>
                <w:rFonts w:ascii="Times New Roman"/>
                <w:sz w:val="16"/>
              </w:rPr>
            </w:pPr>
          </w:p>
        </w:tc>
      </w:tr>
      <w:tr w:rsidR="003B4AE9" w14:paraId="5B7B0CEB" w14:textId="77777777">
        <w:trPr>
          <w:trHeight w:val="287"/>
        </w:trPr>
        <w:tc>
          <w:tcPr>
            <w:tcW w:w="5307" w:type="dxa"/>
          </w:tcPr>
          <w:p w14:paraId="2C3C3070" w14:textId="77777777" w:rsidR="003B4AE9" w:rsidRDefault="00075E21">
            <w:pPr>
              <w:pStyle w:val="TableParagraph"/>
              <w:tabs>
                <w:tab w:val="left" w:pos="360"/>
              </w:tabs>
              <w:ind w:left="0" w:right="183"/>
              <w:jc w:val="right"/>
              <w:rPr>
                <w:sz w:val="18"/>
              </w:rPr>
            </w:pPr>
            <w:r>
              <w:rPr>
                <w:sz w:val="18"/>
              </w:rPr>
              <w:t>a.</w:t>
            </w:r>
            <w:r>
              <w:rPr>
                <w:sz w:val="18"/>
              </w:rPr>
              <w:tab/>
              <w:t>Recording</w:t>
            </w:r>
            <w:r>
              <w:rPr>
                <w:spacing w:val="-12"/>
                <w:sz w:val="18"/>
              </w:rPr>
              <w:t xml:space="preserve"> </w:t>
            </w:r>
            <w:r>
              <w:rPr>
                <w:sz w:val="18"/>
              </w:rPr>
              <w:t>fees,</w:t>
            </w:r>
            <w:r>
              <w:rPr>
                <w:spacing w:val="-10"/>
                <w:sz w:val="18"/>
              </w:rPr>
              <w:t xml:space="preserve"> </w:t>
            </w:r>
            <w:r>
              <w:rPr>
                <w:spacing w:val="-3"/>
                <w:sz w:val="18"/>
              </w:rPr>
              <w:t>transfer</w:t>
            </w:r>
            <w:r>
              <w:rPr>
                <w:spacing w:val="-13"/>
                <w:sz w:val="18"/>
              </w:rPr>
              <w:t xml:space="preserve"> </w:t>
            </w:r>
            <w:r>
              <w:rPr>
                <w:spacing w:val="-3"/>
                <w:sz w:val="18"/>
              </w:rPr>
              <w:t>taxes,</w:t>
            </w:r>
            <w:r>
              <w:rPr>
                <w:spacing w:val="-14"/>
                <w:sz w:val="18"/>
              </w:rPr>
              <w:t xml:space="preserve"> </w:t>
            </w:r>
            <w:r>
              <w:rPr>
                <w:sz w:val="18"/>
              </w:rPr>
              <w:t>and</w:t>
            </w:r>
            <w:r>
              <w:rPr>
                <w:spacing w:val="-10"/>
                <w:sz w:val="18"/>
              </w:rPr>
              <w:t xml:space="preserve"> </w:t>
            </w:r>
            <w:r>
              <w:rPr>
                <w:sz w:val="18"/>
              </w:rPr>
              <w:t>similar</w:t>
            </w:r>
            <w:r w:rsidR="008E166E">
              <w:rPr>
                <w:sz w:val="18"/>
              </w:rPr>
              <w:t xml:space="preserve"> </w:t>
            </w:r>
            <w:r>
              <w:rPr>
                <w:sz w:val="18"/>
              </w:rPr>
              <w:t>conveyances</w:t>
            </w:r>
          </w:p>
        </w:tc>
        <w:tc>
          <w:tcPr>
            <w:tcW w:w="2340" w:type="dxa"/>
          </w:tcPr>
          <w:p w14:paraId="1C1AF9A7" w14:textId="1FE2B909" w:rsidR="003B4AE9" w:rsidRDefault="00075E21">
            <w:pPr>
              <w:pStyle w:val="TableParagraph"/>
              <w:spacing w:before="51"/>
              <w:ind w:left="15"/>
              <w:jc w:val="center"/>
              <w:rPr>
                <w:sz w:val="16"/>
              </w:rPr>
            </w:pPr>
            <w:r>
              <w:rPr>
                <w:sz w:val="16"/>
              </w:rPr>
              <w:t xml:space="preserve">Wis. </w:t>
            </w:r>
            <w:r w:rsidR="00626744">
              <w:rPr>
                <w:spacing w:val="-2"/>
                <w:sz w:val="16"/>
              </w:rPr>
              <w:t>§</w:t>
            </w:r>
            <w:r>
              <w:rPr>
                <w:sz w:val="16"/>
              </w:rPr>
              <w:t>32.195(1)</w:t>
            </w:r>
          </w:p>
        </w:tc>
        <w:tc>
          <w:tcPr>
            <w:tcW w:w="1623" w:type="dxa"/>
          </w:tcPr>
          <w:p w14:paraId="51E841A6" w14:textId="77777777" w:rsidR="003B4AE9" w:rsidRDefault="00075E21">
            <w:pPr>
              <w:pStyle w:val="TableParagraph"/>
              <w:rPr>
                <w:sz w:val="18"/>
              </w:rPr>
            </w:pPr>
            <w:r>
              <w:rPr>
                <w:w w:val="96"/>
                <w:sz w:val="18"/>
              </w:rPr>
              <w:t>$</w:t>
            </w:r>
          </w:p>
        </w:tc>
        <w:tc>
          <w:tcPr>
            <w:tcW w:w="1625" w:type="dxa"/>
          </w:tcPr>
          <w:p w14:paraId="562B702B" w14:textId="77777777" w:rsidR="003B4AE9" w:rsidRDefault="00075E21">
            <w:pPr>
              <w:pStyle w:val="TableParagraph"/>
              <w:rPr>
                <w:sz w:val="18"/>
              </w:rPr>
            </w:pPr>
            <w:r>
              <w:rPr>
                <w:w w:val="96"/>
                <w:sz w:val="18"/>
              </w:rPr>
              <w:t>$</w:t>
            </w:r>
          </w:p>
        </w:tc>
      </w:tr>
      <w:tr w:rsidR="003B4AE9" w14:paraId="24284E73" w14:textId="77777777">
        <w:trPr>
          <w:trHeight w:val="287"/>
        </w:trPr>
        <w:tc>
          <w:tcPr>
            <w:tcW w:w="5307" w:type="dxa"/>
          </w:tcPr>
          <w:p w14:paraId="1AAB7169" w14:textId="77777777" w:rsidR="003B4AE9" w:rsidRDefault="00075E21">
            <w:pPr>
              <w:pStyle w:val="TableParagraph"/>
              <w:tabs>
                <w:tab w:val="left" w:pos="739"/>
              </w:tabs>
              <w:ind w:left="378"/>
              <w:rPr>
                <w:sz w:val="18"/>
              </w:rPr>
            </w:pPr>
            <w:r>
              <w:rPr>
                <w:sz w:val="18"/>
              </w:rPr>
              <w:t>b.</w:t>
            </w:r>
            <w:r>
              <w:rPr>
                <w:sz w:val="18"/>
              </w:rPr>
              <w:tab/>
            </w:r>
            <w:r>
              <w:rPr>
                <w:spacing w:val="-3"/>
                <w:sz w:val="18"/>
              </w:rPr>
              <w:t xml:space="preserve">Mortgage </w:t>
            </w:r>
            <w:r>
              <w:rPr>
                <w:spacing w:val="-4"/>
                <w:sz w:val="18"/>
              </w:rPr>
              <w:t xml:space="preserve">prepayment </w:t>
            </w:r>
            <w:r>
              <w:rPr>
                <w:sz w:val="18"/>
              </w:rPr>
              <w:t>penalty</w:t>
            </w:r>
            <w:r>
              <w:rPr>
                <w:spacing w:val="-19"/>
                <w:sz w:val="18"/>
              </w:rPr>
              <w:t xml:space="preserve"> </w:t>
            </w:r>
            <w:r>
              <w:rPr>
                <w:sz w:val="18"/>
              </w:rPr>
              <w:t>cost</w:t>
            </w:r>
          </w:p>
        </w:tc>
        <w:tc>
          <w:tcPr>
            <w:tcW w:w="2340" w:type="dxa"/>
          </w:tcPr>
          <w:p w14:paraId="3E2A7B0C" w14:textId="2F385073" w:rsidR="003B4AE9" w:rsidRDefault="00075E21">
            <w:pPr>
              <w:pStyle w:val="TableParagraph"/>
              <w:spacing w:before="51"/>
              <w:ind w:left="15"/>
              <w:jc w:val="center"/>
              <w:rPr>
                <w:sz w:val="16"/>
              </w:rPr>
            </w:pPr>
            <w:r>
              <w:rPr>
                <w:sz w:val="16"/>
              </w:rPr>
              <w:t xml:space="preserve">Wis. </w:t>
            </w:r>
            <w:r w:rsidR="00626744">
              <w:rPr>
                <w:spacing w:val="-2"/>
                <w:sz w:val="16"/>
              </w:rPr>
              <w:t>§</w:t>
            </w:r>
            <w:r>
              <w:rPr>
                <w:sz w:val="16"/>
              </w:rPr>
              <w:t>32.195(2)</w:t>
            </w:r>
          </w:p>
        </w:tc>
        <w:tc>
          <w:tcPr>
            <w:tcW w:w="1623" w:type="dxa"/>
          </w:tcPr>
          <w:p w14:paraId="7EBF5425" w14:textId="77777777" w:rsidR="003B4AE9" w:rsidRDefault="00075E21">
            <w:pPr>
              <w:pStyle w:val="TableParagraph"/>
              <w:rPr>
                <w:sz w:val="18"/>
              </w:rPr>
            </w:pPr>
            <w:r>
              <w:rPr>
                <w:w w:val="96"/>
                <w:sz w:val="18"/>
              </w:rPr>
              <w:t>$</w:t>
            </w:r>
          </w:p>
        </w:tc>
        <w:tc>
          <w:tcPr>
            <w:tcW w:w="1625" w:type="dxa"/>
          </w:tcPr>
          <w:p w14:paraId="0D0C1903" w14:textId="77777777" w:rsidR="003B4AE9" w:rsidRDefault="00075E21">
            <w:pPr>
              <w:pStyle w:val="TableParagraph"/>
              <w:rPr>
                <w:sz w:val="18"/>
              </w:rPr>
            </w:pPr>
            <w:r>
              <w:rPr>
                <w:w w:val="96"/>
                <w:sz w:val="18"/>
              </w:rPr>
              <w:t>$</w:t>
            </w:r>
          </w:p>
        </w:tc>
      </w:tr>
      <w:tr w:rsidR="003B4AE9" w14:paraId="749172AA" w14:textId="77777777">
        <w:trPr>
          <w:trHeight w:val="285"/>
        </w:trPr>
        <w:tc>
          <w:tcPr>
            <w:tcW w:w="5307" w:type="dxa"/>
          </w:tcPr>
          <w:p w14:paraId="39565AC2" w14:textId="77777777" w:rsidR="003B4AE9" w:rsidRDefault="00075E21">
            <w:pPr>
              <w:pStyle w:val="TableParagraph"/>
              <w:tabs>
                <w:tab w:val="left" w:pos="739"/>
              </w:tabs>
              <w:ind w:left="378"/>
              <w:rPr>
                <w:sz w:val="18"/>
              </w:rPr>
            </w:pPr>
            <w:r>
              <w:rPr>
                <w:sz w:val="18"/>
              </w:rPr>
              <w:t>c.</w:t>
            </w:r>
            <w:r>
              <w:rPr>
                <w:sz w:val="18"/>
              </w:rPr>
              <w:tab/>
              <w:t xml:space="preserve">Real estate </w:t>
            </w:r>
            <w:r>
              <w:rPr>
                <w:spacing w:val="-3"/>
                <w:sz w:val="18"/>
              </w:rPr>
              <w:t xml:space="preserve">taxes </w:t>
            </w:r>
            <w:r>
              <w:rPr>
                <w:sz w:val="18"/>
              </w:rPr>
              <w:t xml:space="preserve">allocated </w:t>
            </w:r>
            <w:r>
              <w:rPr>
                <w:spacing w:val="-4"/>
                <w:sz w:val="18"/>
              </w:rPr>
              <w:t>vesting</w:t>
            </w:r>
            <w:r>
              <w:rPr>
                <w:spacing w:val="-25"/>
                <w:sz w:val="18"/>
              </w:rPr>
              <w:t xml:space="preserve"> </w:t>
            </w:r>
            <w:r>
              <w:rPr>
                <w:sz w:val="18"/>
              </w:rPr>
              <w:t>date</w:t>
            </w:r>
          </w:p>
        </w:tc>
        <w:tc>
          <w:tcPr>
            <w:tcW w:w="2340" w:type="dxa"/>
          </w:tcPr>
          <w:p w14:paraId="40E49B2B" w14:textId="2AA4E211" w:rsidR="003B4AE9" w:rsidRDefault="00075E21">
            <w:pPr>
              <w:pStyle w:val="TableParagraph"/>
              <w:spacing w:before="51"/>
              <w:ind w:left="15"/>
              <w:jc w:val="center"/>
              <w:rPr>
                <w:sz w:val="16"/>
              </w:rPr>
            </w:pPr>
            <w:r>
              <w:rPr>
                <w:sz w:val="16"/>
              </w:rPr>
              <w:t xml:space="preserve">Wis. </w:t>
            </w:r>
            <w:r w:rsidR="00626744">
              <w:rPr>
                <w:spacing w:val="-2"/>
                <w:sz w:val="16"/>
              </w:rPr>
              <w:t>§</w:t>
            </w:r>
            <w:r>
              <w:rPr>
                <w:sz w:val="16"/>
              </w:rPr>
              <w:t>32.195(3)</w:t>
            </w:r>
          </w:p>
        </w:tc>
        <w:tc>
          <w:tcPr>
            <w:tcW w:w="1623" w:type="dxa"/>
          </w:tcPr>
          <w:p w14:paraId="1D21A088" w14:textId="77777777" w:rsidR="003B4AE9" w:rsidRDefault="00075E21">
            <w:pPr>
              <w:pStyle w:val="TableParagraph"/>
              <w:rPr>
                <w:sz w:val="18"/>
              </w:rPr>
            </w:pPr>
            <w:r>
              <w:rPr>
                <w:w w:val="96"/>
                <w:sz w:val="18"/>
              </w:rPr>
              <w:t>$</w:t>
            </w:r>
          </w:p>
        </w:tc>
        <w:tc>
          <w:tcPr>
            <w:tcW w:w="1625" w:type="dxa"/>
          </w:tcPr>
          <w:p w14:paraId="2E184811" w14:textId="77777777" w:rsidR="003B4AE9" w:rsidRDefault="00075E21">
            <w:pPr>
              <w:pStyle w:val="TableParagraph"/>
              <w:rPr>
                <w:sz w:val="18"/>
              </w:rPr>
            </w:pPr>
            <w:r>
              <w:rPr>
                <w:w w:val="96"/>
                <w:sz w:val="18"/>
              </w:rPr>
              <w:t>$</w:t>
            </w:r>
          </w:p>
        </w:tc>
      </w:tr>
      <w:tr w:rsidR="003B4AE9" w14:paraId="009E4A10" w14:textId="77777777">
        <w:trPr>
          <w:trHeight w:val="287"/>
        </w:trPr>
        <w:tc>
          <w:tcPr>
            <w:tcW w:w="5307" w:type="dxa"/>
          </w:tcPr>
          <w:p w14:paraId="0AE8D055" w14:textId="77777777" w:rsidR="003B4AE9" w:rsidRDefault="00075E21">
            <w:pPr>
              <w:pStyle w:val="TableParagraph"/>
              <w:tabs>
                <w:tab w:val="left" w:pos="739"/>
              </w:tabs>
              <w:ind w:left="378"/>
              <w:rPr>
                <w:sz w:val="18"/>
              </w:rPr>
            </w:pPr>
            <w:proofErr w:type="spellStart"/>
            <w:r>
              <w:rPr>
                <w:sz w:val="18"/>
              </w:rPr>
              <w:t>d.</w:t>
            </w:r>
            <w:proofErr w:type="spellEnd"/>
            <w:r>
              <w:rPr>
                <w:sz w:val="18"/>
              </w:rPr>
              <w:tab/>
              <w:t xml:space="preserve">Personal </w:t>
            </w:r>
            <w:r>
              <w:rPr>
                <w:spacing w:val="-3"/>
                <w:sz w:val="18"/>
              </w:rPr>
              <w:t>property</w:t>
            </w:r>
            <w:r>
              <w:rPr>
                <w:spacing w:val="-17"/>
                <w:sz w:val="18"/>
              </w:rPr>
              <w:t xml:space="preserve"> </w:t>
            </w:r>
            <w:r>
              <w:rPr>
                <w:spacing w:val="-4"/>
                <w:sz w:val="18"/>
              </w:rPr>
              <w:t>realignment</w:t>
            </w:r>
          </w:p>
        </w:tc>
        <w:tc>
          <w:tcPr>
            <w:tcW w:w="2340" w:type="dxa"/>
          </w:tcPr>
          <w:p w14:paraId="208D0800" w14:textId="231CE3DF" w:rsidR="003B4AE9" w:rsidRDefault="00075E21">
            <w:pPr>
              <w:pStyle w:val="TableParagraph"/>
              <w:spacing w:before="53"/>
              <w:ind w:left="15"/>
              <w:jc w:val="center"/>
              <w:rPr>
                <w:sz w:val="16"/>
              </w:rPr>
            </w:pPr>
            <w:r>
              <w:rPr>
                <w:sz w:val="16"/>
              </w:rPr>
              <w:t xml:space="preserve">Wis.  </w:t>
            </w:r>
            <w:r w:rsidR="00626744">
              <w:rPr>
                <w:spacing w:val="-2"/>
                <w:sz w:val="16"/>
              </w:rPr>
              <w:t>§</w:t>
            </w:r>
            <w:r>
              <w:rPr>
                <w:sz w:val="16"/>
              </w:rPr>
              <w:t>32.195(4)</w:t>
            </w:r>
          </w:p>
        </w:tc>
        <w:tc>
          <w:tcPr>
            <w:tcW w:w="1623" w:type="dxa"/>
          </w:tcPr>
          <w:p w14:paraId="5D78A78A" w14:textId="77777777" w:rsidR="003B4AE9" w:rsidRDefault="00075E21">
            <w:pPr>
              <w:pStyle w:val="TableParagraph"/>
              <w:rPr>
                <w:sz w:val="18"/>
              </w:rPr>
            </w:pPr>
            <w:r>
              <w:rPr>
                <w:w w:val="96"/>
                <w:sz w:val="18"/>
              </w:rPr>
              <w:t>$</w:t>
            </w:r>
          </w:p>
        </w:tc>
        <w:tc>
          <w:tcPr>
            <w:tcW w:w="1625" w:type="dxa"/>
          </w:tcPr>
          <w:p w14:paraId="78C0342B" w14:textId="77777777" w:rsidR="003B4AE9" w:rsidRDefault="00075E21">
            <w:pPr>
              <w:pStyle w:val="TableParagraph"/>
              <w:rPr>
                <w:sz w:val="18"/>
              </w:rPr>
            </w:pPr>
            <w:r>
              <w:rPr>
                <w:w w:val="96"/>
                <w:sz w:val="18"/>
              </w:rPr>
              <w:t>$</w:t>
            </w:r>
          </w:p>
        </w:tc>
      </w:tr>
      <w:tr w:rsidR="003B4AE9" w14:paraId="2E024D0B" w14:textId="77777777">
        <w:trPr>
          <w:trHeight w:val="290"/>
        </w:trPr>
        <w:tc>
          <w:tcPr>
            <w:tcW w:w="5307" w:type="dxa"/>
          </w:tcPr>
          <w:p w14:paraId="538C05C7" w14:textId="77777777" w:rsidR="003B4AE9" w:rsidRDefault="00075E21">
            <w:pPr>
              <w:pStyle w:val="TableParagraph"/>
              <w:tabs>
                <w:tab w:val="left" w:pos="739"/>
              </w:tabs>
              <w:spacing w:before="42"/>
              <w:ind w:left="378"/>
              <w:rPr>
                <w:sz w:val="18"/>
              </w:rPr>
            </w:pPr>
            <w:r>
              <w:rPr>
                <w:sz w:val="18"/>
              </w:rPr>
              <w:t>e.</w:t>
            </w:r>
            <w:r>
              <w:rPr>
                <w:sz w:val="18"/>
              </w:rPr>
              <w:tab/>
            </w:r>
            <w:r>
              <w:rPr>
                <w:spacing w:val="-4"/>
                <w:sz w:val="18"/>
              </w:rPr>
              <w:t xml:space="preserve">Plans/specifications unusable </w:t>
            </w:r>
            <w:r>
              <w:rPr>
                <w:spacing w:val="-3"/>
                <w:sz w:val="18"/>
              </w:rPr>
              <w:t>from subject</w:t>
            </w:r>
            <w:r>
              <w:rPr>
                <w:spacing w:val="-4"/>
                <w:sz w:val="18"/>
              </w:rPr>
              <w:t xml:space="preserve"> </w:t>
            </w:r>
            <w:r>
              <w:rPr>
                <w:spacing w:val="-3"/>
                <w:sz w:val="18"/>
              </w:rPr>
              <w:t>property</w:t>
            </w:r>
          </w:p>
        </w:tc>
        <w:tc>
          <w:tcPr>
            <w:tcW w:w="2340" w:type="dxa"/>
          </w:tcPr>
          <w:p w14:paraId="3DC68573" w14:textId="31DA2894" w:rsidR="003B4AE9" w:rsidRDefault="00075E21">
            <w:pPr>
              <w:pStyle w:val="TableParagraph"/>
              <w:spacing w:before="53"/>
              <w:ind w:left="15"/>
              <w:jc w:val="center"/>
              <w:rPr>
                <w:sz w:val="16"/>
              </w:rPr>
            </w:pPr>
            <w:r>
              <w:rPr>
                <w:sz w:val="16"/>
              </w:rPr>
              <w:t xml:space="preserve">Wis. </w:t>
            </w:r>
            <w:r w:rsidR="00626744">
              <w:rPr>
                <w:spacing w:val="-2"/>
                <w:sz w:val="16"/>
              </w:rPr>
              <w:t>§</w:t>
            </w:r>
            <w:r>
              <w:rPr>
                <w:sz w:val="16"/>
              </w:rPr>
              <w:t>32.195(5)</w:t>
            </w:r>
          </w:p>
        </w:tc>
        <w:tc>
          <w:tcPr>
            <w:tcW w:w="1623" w:type="dxa"/>
          </w:tcPr>
          <w:p w14:paraId="03FA7023" w14:textId="77777777" w:rsidR="003B4AE9" w:rsidRDefault="00075E21">
            <w:pPr>
              <w:pStyle w:val="TableParagraph"/>
              <w:spacing w:before="42"/>
              <w:rPr>
                <w:sz w:val="18"/>
              </w:rPr>
            </w:pPr>
            <w:r>
              <w:rPr>
                <w:w w:val="96"/>
                <w:sz w:val="18"/>
              </w:rPr>
              <w:t>$</w:t>
            </w:r>
          </w:p>
        </w:tc>
        <w:tc>
          <w:tcPr>
            <w:tcW w:w="1625" w:type="dxa"/>
          </w:tcPr>
          <w:p w14:paraId="39AC9CA6" w14:textId="77777777" w:rsidR="003B4AE9" w:rsidRDefault="00075E21">
            <w:pPr>
              <w:pStyle w:val="TableParagraph"/>
              <w:spacing w:before="42"/>
              <w:rPr>
                <w:sz w:val="18"/>
              </w:rPr>
            </w:pPr>
            <w:r>
              <w:rPr>
                <w:w w:val="96"/>
                <w:sz w:val="18"/>
              </w:rPr>
              <w:t>$</w:t>
            </w:r>
          </w:p>
        </w:tc>
      </w:tr>
      <w:tr w:rsidR="003B4AE9" w14:paraId="4CEC239A" w14:textId="77777777">
        <w:trPr>
          <w:trHeight w:val="287"/>
        </w:trPr>
        <w:tc>
          <w:tcPr>
            <w:tcW w:w="5307" w:type="dxa"/>
          </w:tcPr>
          <w:p w14:paraId="29527670" w14:textId="77777777" w:rsidR="003B4AE9" w:rsidRDefault="00075E21">
            <w:pPr>
              <w:pStyle w:val="TableParagraph"/>
              <w:tabs>
                <w:tab w:val="left" w:pos="739"/>
              </w:tabs>
              <w:ind w:left="378"/>
              <w:rPr>
                <w:sz w:val="18"/>
              </w:rPr>
            </w:pPr>
            <w:r>
              <w:rPr>
                <w:sz w:val="18"/>
              </w:rPr>
              <w:t>f.</w:t>
            </w:r>
            <w:r>
              <w:rPr>
                <w:sz w:val="18"/>
              </w:rPr>
              <w:tab/>
              <w:t xml:space="preserve">Reasonable net </w:t>
            </w:r>
            <w:r>
              <w:rPr>
                <w:spacing w:val="-4"/>
                <w:sz w:val="18"/>
              </w:rPr>
              <w:t>rental</w:t>
            </w:r>
            <w:r>
              <w:rPr>
                <w:spacing w:val="-16"/>
                <w:sz w:val="18"/>
              </w:rPr>
              <w:t xml:space="preserve"> </w:t>
            </w:r>
            <w:r>
              <w:rPr>
                <w:spacing w:val="-3"/>
                <w:sz w:val="18"/>
              </w:rPr>
              <w:t>losses</w:t>
            </w:r>
          </w:p>
        </w:tc>
        <w:tc>
          <w:tcPr>
            <w:tcW w:w="2340" w:type="dxa"/>
          </w:tcPr>
          <w:p w14:paraId="5B967F8D" w14:textId="04294140" w:rsidR="003B4AE9" w:rsidRDefault="00075E21">
            <w:pPr>
              <w:pStyle w:val="TableParagraph"/>
              <w:spacing w:before="51"/>
              <w:ind w:left="15"/>
              <w:jc w:val="center"/>
              <w:rPr>
                <w:sz w:val="16"/>
              </w:rPr>
            </w:pPr>
            <w:r>
              <w:rPr>
                <w:sz w:val="16"/>
              </w:rPr>
              <w:t xml:space="preserve">Wis.  </w:t>
            </w:r>
            <w:r w:rsidR="00626744">
              <w:rPr>
                <w:spacing w:val="-2"/>
                <w:sz w:val="16"/>
              </w:rPr>
              <w:t>§</w:t>
            </w:r>
            <w:r>
              <w:rPr>
                <w:sz w:val="16"/>
              </w:rPr>
              <w:t>32.195(6)</w:t>
            </w:r>
          </w:p>
        </w:tc>
        <w:tc>
          <w:tcPr>
            <w:tcW w:w="1623" w:type="dxa"/>
          </w:tcPr>
          <w:p w14:paraId="37A82E66" w14:textId="77777777" w:rsidR="003B4AE9" w:rsidRDefault="00075E21">
            <w:pPr>
              <w:pStyle w:val="TableParagraph"/>
              <w:rPr>
                <w:sz w:val="18"/>
              </w:rPr>
            </w:pPr>
            <w:r>
              <w:rPr>
                <w:w w:val="96"/>
                <w:sz w:val="18"/>
              </w:rPr>
              <w:t>$</w:t>
            </w:r>
          </w:p>
        </w:tc>
        <w:tc>
          <w:tcPr>
            <w:tcW w:w="1625" w:type="dxa"/>
          </w:tcPr>
          <w:p w14:paraId="4A08C14A" w14:textId="77777777" w:rsidR="003B4AE9" w:rsidRDefault="00075E21">
            <w:pPr>
              <w:pStyle w:val="TableParagraph"/>
              <w:rPr>
                <w:sz w:val="18"/>
              </w:rPr>
            </w:pPr>
            <w:r>
              <w:rPr>
                <w:w w:val="96"/>
                <w:sz w:val="18"/>
              </w:rPr>
              <w:t>$</w:t>
            </w:r>
          </w:p>
        </w:tc>
      </w:tr>
      <w:tr w:rsidR="003B4AE9" w14:paraId="4F5AD5F5" w14:textId="77777777">
        <w:trPr>
          <w:trHeight w:val="287"/>
        </w:trPr>
        <w:tc>
          <w:tcPr>
            <w:tcW w:w="5307" w:type="dxa"/>
          </w:tcPr>
          <w:p w14:paraId="1A1E9E1E" w14:textId="77777777" w:rsidR="003B4AE9" w:rsidRDefault="00075E21">
            <w:pPr>
              <w:pStyle w:val="TableParagraph"/>
              <w:tabs>
                <w:tab w:val="left" w:pos="739"/>
              </w:tabs>
              <w:ind w:left="378"/>
              <w:rPr>
                <w:sz w:val="18"/>
              </w:rPr>
            </w:pPr>
            <w:r>
              <w:rPr>
                <w:sz w:val="18"/>
              </w:rPr>
              <w:t>g.</w:t>
            </w:r>
            <w:r>
              <w:rPr>
                <w:sz w:val="18"/>
              </w:rPr>
              <w:tab/>
              <w:t>Fencing</w:t>
            </w:r>
            <w:r>
              <w:rPr>
                <w:spacing w:val="-6"/>
                <w:sz w:val="18"/>
              </w:rPr>
              <w:t xml:space="preserve"> </w:t>
            </w:r>
            <w:r>
              <w:rPr>
                <w:spacing w:val="-3"/>
                <w:sz w:val="18"/>
              </w:rPr>
              <w:t>cost</w:t>
            </w:r>
          </w:p>
        </w:tc>
        <w:tc>
          <w:tcPr>
            <w:tcW w:w="2340" w:type="dxa"/>
          </w:tcPr>
          <w:p w14:paraId="23A4B034" w14:textId="524ECE75" w:rsidR="003B4AE9" w:rsidRDefault="00075E21">
            <w:pPr>
              <w:pStyle w:val="TableParagraph"/>
              <w:spacing w:before="51"/>
              <w:ind w:left="15"/>
              <w:jc w:val="center"/>
              <w:rPr>
                <w:sz w:val="16"/>
              </w:rPr>
            </w:pPr>
            <w:r>
              <w:rPr>
                <w:sz w:val="16"/>
              </w:rPr>
              <w:t xml:space="preserve">Wis.  </w:t>
            </w:r>
            <w:r w:rsidR="00626744">
              <w:rPr>
                <w:spacing w:val="-2"/>
                <w:sz w:val="16"/>
              </w:rPr>
              <w:t>§</w:t>
            </w:r>
            <w:r>
              <w:rPr>
                <w:sz w:val="16"/>
              </w:rPr>
              <w:t>32.195(7)</w:t>
            </w:r>
          </w:p>
        </w:tc>
        <w:tc>
          <w:tcPr>
            <w:tcW w:w="1623" w:type="dxa"/>
          </w:tcPr>
          <w:p w14:paraId="0008836D" w14:textId="77777777" w:rsidR="003B4AE9" w:rsidRDefault="00075E21">
            <w:pPr>
              <w:pStyle w:val="TableParagraph"/>
              <w:rPr>
                <w:sz w:val="18"/>
              </w:rPr>
            </w:pPr>
            <w:r>
              <w:rPr>
                <w:w w:val="96"/>
                <w:sz w:val="18"/>
              </w:rPr>
              <w:t>$</w:t>
            </w:r>
          </w:p>
        </w:tc>
        <w:tc>
          <w:tcPr>
            <w:tcW w:w="1625" w:type="dxa"/>
          </w:tcPr>
          <w:p w14:paraId="61A6997A" w14:textId="77777777" w:rsidR="003B4AE9" w:rsidRDefault="00075E21">
            <w:pPr>
              <w:pStyle w:val="TableParagraph"/>
              <w:rPr>
                <w:sz w:val="18"/>
              </w:rPr>
            </w:pPr>
            <w:r>
              <w:rPr>
                <w:w w:val="96"/>
                <w:sz w:val="18"/>
              </w:rPr>
              <w:t>$</w:t>
            </w:r>
          </w:p>
        </w:tc>
      </w:tr>
      <w:tr w:rsidR="003B4AE9" w14:paraId="0E69EC1D" w14:textId="77777777">
        <w:trPr>
          <w:trHeight w:val="549"/>
        </w:trPr>
        <w:tc>
          <w:tcPr>
            <w:tcW w:w="5307" w:type="dxa"/>
          </w:tcPr>
          <w:p w14:paraId="6ACEEA0C" w14:textId="77777777" w:rsidR="003B4AE9" w:rsidRDefault="00075E21">
            <w:pPr>
              <w:pStyle w:val="TableParagraph"/>
              <w:tabs>
                <w:tab w:val="left" w:pos="378"/>
              </w:tabs>
              <w:spacing w:before="169"/>
              <w:ind w:left="18"/>
              <w:rPr>
                <w:sz w:val="18"/>
              </w:rPr>
            </w:pPr>
            <w:r>
              <w:rPr>
                <w:sz w:val="18"/>
              </w:rPr>
              <w:t>4.</w:t>
            </w:r>
            <w:r>
              <w:rPr>
                <w:sz w:val="18"/>
              </w:rPr>
              <w:tab/>
              <w:t xml:space="preserve">Replacement </w:t>
            </w:r>
            <w:r>
              <w:rPr>
                <w:spacing w:val="-4"/>
                <w:sz w:val="18"/>
              </w:rPr>
              <w:t>Housing</w:t>
            </w:r>
            <w:r>
              <w:rPr>
                <w:spacing w:val="-9"/>
                <w:sz w:val="18"/>
              </w:rPr>
              <w:t xml:space="preserve"> </w:t>
            </w:r>
            <w:r>
              <w:rPr>
                <w:spacing w:val="-4"/>
                <w:sz w:val="18"/>
              </w:rPr>
              <w:t>Payment</w:t>
            </w:r>
          </w:p>
        </w:tc>
        <w:tc>
          <w:tcPr>
            <w:tcW w:w="2340" w:type="dxa"/>
          </w:tcPr>
          <w:p w14:paraId="5669E2FD" w14:textId="4338A7C6" w:rsidR="003B4AE9" w:rsidRDefault="00075E21" w:rsidP="00AD38CE">
            <w:pPr>
              <w:pStyle w:val="TableParagraph"/>
              <w:spacing w:before="1"/>
              <w:ind w:left="393" w:right="371"/>
              <w:jc w:val="center"/>
              <w:rPr>
                <w:sz w:val="16"/>
              </w:rPr>
            </w:pPr>
            <w:r>
              <w:rPr>
                <w:sz w:val="16"/>
              </w:rPr>
              <w:t xml:space="preserve">Wis. </w:t>
            </w:r>
            <w:r w:rsidR="00626744">
              <w:rPr>
                <w:spacing w:val="-2"/>
                <w:sz w:val="16"/>
              </w:rPr>
              <w:t>§</w:t>
            </w:r>
            <w:r>
              <w:rPr>
                <w:sz w:val="16"/>
              </w:rPr>
              <w:t>32.19(3)(d); Adm 92.70-92.88;</w:t>
            </w:r>
            <w:r w:rsidR="00AD38CE">
              <w:rPr>
                <w:sz w:val="16"/>
              </w:rPr>
              <w:t xml:space="preserve"> 49 CFR </w:t>
            </w:r>
            <w:r w:rsidR="00626744">
              <w:rPr>
                <w:spacing w:val="-2"/>
                <w:sz w:val="16"/>
              </w:rPr>
              <w:t>§</w:t>
            </w:r>
            <w:r>
              <w:rPr>
                <w:spacing w:val="-5"/>
                <w:sz w:val="16"/>
              </w:rPr>
              <w:t xml:space="preserve">.24.401(b)&amp;(d) </w:t>
            </w:r>
            <w:r w:rsidR="00AD38CE">
              <w:rPr>
                <w:spacing w:val="-5"/>
                <w:sz w:val="16"/>
              </w:rPr>
              <w:t xml:space="preserve">&amp; 49 CFR </w:t>
            </w:r>
            <w:r>
              <w:rPr>
                <w:spacing w:val="-4"/>
                <w:sz w:val="16"/>
              </w:rPr>
              <w:t>24.402(b)&amp;(c)</w:t>
            </w:r>
          </w:p>
        </w:tc>
        <w:tc>
          <w:tcPr>
            <w:tcW w:w="1623" w:type="dxa"/>
          </w:tcPr>
          <w:p w14:paraId="3735DF79" w14:textId="77777777" w:rsidR="003B4AE9" w:rsidRDefault="00075E21">
            <w:pPr>
              <w:pStyle w:val="TableParagraph"/>
              <w:spacing w:before="169"/>
              <w:rPr>
                <w:sz w:val="18"/>
              </w:rPr>
            </w:pPr>
            <w:r>
              <w:rPr>
                <w:w w:val="96"/>
                <w:sz w:val="18"/>
              </w:rPr>
              <w:t>$</w:t>
            </w:r>
          </w:p>
        </w:tc>
        <w:tc>
          <w:tcPr>
            <w:tcW w:w="1625" w:type="dxa"/>
          </w:tcPr>
          <w:p w14:paraId="28CAFD73" w14:textId="77777777" w:rsidR="003B4AE9" w:rsidRDefault="00075E21">
            <w:pPr>
              <w:pStyle w:val="TableParagraph"/>
              <w:spacing w:before="169"/>
              <w:rPr>
                <w:sz w:val="18"/>
              </w:rPr>
            </w:pPr>
            <w:r>
              <w:rPr>
                <w:w w:val="96"/>
                <w:sz w:val="18"/>
              </w:rPr>
              <w:t>$</w:t>
            </w:r>
          </w:p>
        </w:tc>
      </w:tr>
      <w:tr w:rsidR="003B4AE9" w14:paraId="221DF688" w14:textId="77777777">
        <w:trPr>
          <w:trHeight w:val="381"/>
        </w:trPr>
        <w:tc>
          <w:tcPr>
            <w:tcW w:w="5307" w:type="dxa"/>
          </w:tcPr>
          <w:p w14:paraId="1093C504" w14:textId="77777777" w:rsidR="003B4AE9" w:rsidRDefault="00075E21">
            <w:pPr>
              <w:pStyle w:val="TableParagraph"/>
              <w:tabs>
                <w:tab w:val="left" w:pos="378"/>
              </w:tabs>
              <w:spacing w:before="86"/>
              <w:ind w:left="18"/>
              <w:rPr>
                <w:sz w:val="18"/>
              </w:rPr>
            </w:pPr>
            <w:r>
              <w:rPr>
                <w:sz w:val="18"/>
              </w:rPr>
              <w:t>5.</w:t>
            </w:r>
            <w:r>
              <w:rPr>
                <w:sz w:val="18"/>
              </w:rPr>
              <w:tab/>
            </w:r>
            <w:r>
              <w:rPr>
                <w:spacing w:val="-3"/>
                <w:sz w:val="18"/>
              </w:rPr>
              <w:t>Mortgage Interest Differential</w:t>
            </w:r>
            <w:r>
              <w:rPr>
                <w:spacing w:val="-17"/>
                <w:sz w:val="18"/>
              </w:rPr>
              <w:t xml:space="preserve"> </w:t>
            </w:r>
            <w:r>
              <w:rPr>
                <w:spacing w:val="-4"/>
                <w:sz w:val="18"/>
              </w:rPr>
              <w:t>Payment</w:t>
            </w:r>
          </w:p>
        </w:tc>
        <w:tc>
          <w:tcPr>
            <w:tcW w:w="2340" w:type="dxa"/>
          </w:tcPr>
          <w:p w14:paraId="02C3429B" w14:textId="7FF14E96" w:rsidR="003B4AE9" w:rsidRDefault="00075E21" w:rsidP="00AD38CE">
            <w:pPr>
              <w:pStyle w:val="TableParagraph"/>
              <w:spacing w:before="6" w:line="178" w:lineRule="exact"/>
              <w:ind w:left="19"/>
              <w:jc w:val="center"/>
              <w:rPr>
                <w:sz w:val="16"/>
              </w:rPr>
            </w:pPr>
            <w:r>
              <w:rPr>
                <w:sz w:val="16"/>
              </w:rPr>
              <w:t>Adm 92.70(5);</w:t>
            </w:r>
            <w:r w:rsidR="00AD38CE">
              <w:rPr>
                <w:sz w:val="16"/>
              </w:rPr>
              <w:t xml:space="preserve"> 49 CFR </w:t>
            </w:r>
            <w:r w:rsidR="00626744">
              <w:rPr>
                <w:spacing w:val="-2"/>
                <w:sz w:val="16"/>
              </w:rPr>
              <w:t>§</w:t>
            </w:r>
            <w:r>
              <w:rPr>
                <w:sz w:val="16"/>
              </w:rPr>
              <w:t>24.401(d)</w:t>
            </w:r>
          </w:p>
        </w:tc>
        <w:tc>
          <w:tcPr>
            <w:tcW w:w="1623" w:type="dxa"/>
          </w:tcPr>
          <w:p w14:paraId="17DEF38D" w14:textId="77777777" w:rsidR="003B4AE9" w:rsidRDefault="003B4AE9">
            <w:pPr>
              <w:pStyle w:val="TableParagraph"/>
              <w:spacing w:before="0"/>
              <w:ind w:left="0"/>
              <w:rPr>
                <w:rFonts w:ascii="Times New Roman"/>
                <w:sz w:val="16"/>
              </w:rPr>
            </w:pPr>
          </w:p>
        </w:tc>
        <w:tc>
          <w:tcPr>
            <w:tcW w:w="1625" w:type="dxa"/>
          </w:tcPr>
          <w:p w14:paraId="5F322763" w14:textId="77777777" w:rsidR="003B4AE9" w:rsidRDefault="003B4AE9">
            <w:pPr>
              <w:pStyle w:val="TableParagraph"/>
              <w:spacing w:before="0"/>
              <w:ind w:left="0"/>
              <w:rPr>
                <w:rFonts w:ascii="Times New Roman"/>
                <w:sz w:val="16"/>
              </w:rPr>
            </w:pPr>
          </w:p>
        </w:tc>
      </w:tr>
      <w:tr w:rsidR="003B4AE9" w14:paraId="7ED4CFB6" w14:textId="77777777">
        <w:trPr>
          <w:trHeight w:val="369"/>
        </w:trPr>
        <w:tc>
          <w:tcPr>
            <w:tcW w:w="5307" w:type="dxa"/>
          </w:tcPr>
          <w:p w14:paraId="728772A8" w14:textId="77777777" w:rsidR="003B4AE9" w:rsidRDefault="00075E21">
            <w:pPr>
              <w:pStyle w:val="TableParagraph"/>
              <w:tabs>
                <w:tab w:val="left" w:pos="378"/>
              </w:tabs>
              <w:spacing w:before="80"/>
              <w:ind w:left="18"/>
              <w:rPr>
                <w:sz w:val="18"/>
              </w:rPr>
            </w:pPr>
            <w:r>
              <w:rPr>
                <w:sz w:val="18"/>
              </w:rPr>
              <w:t>6.</w:t>
            </w:r>
            <w:r>
              <w:rPr>
                <w:sz w:val="18"/>
              </w:rPr>
              <w:tab/>
              <w:t>Incidental</w:t>
            </w:r>
            <w:r>
              <w:rPr>
                <w:spacing w:val="-7"/>
                <w:sz w:val="18"/>
              </w:rPr>
              <w:t xml:space="preserve"> </w:t>
            </w:r>
            <w:r>
              <w:rPr>
                <w:spacing w:val="-3"/>
                <w:sz w:val="18"/>
              </w:rPr>
              <w:t>expenses</w:t>
            </w:r>
            <w:r>
              <w:rPr>
                <w:spacing w:val="-7"/>
                <w:sz w:val="18"/>
              </w:rPr>
              <w:t xml:space="preserve"> </w:t>
            </w:r>
            <w:r>
              <w:rPr>
                <w:sz w:val="18"/>
              </w:rPr>
              <w:t xml:space="preserve">– </w:t>
            </w:r>
            <w:r>
              <w:rPr>
                <w:spacing w:val="-4"/>
                <w:sz w:val="18"/>
              </w:rPr>
              <w:t>Closing</w:t>
            </w:r>
            <w:r>
              <w:rPr>
                <w:spacing w:val="-7"/>
                <w:sz w:val="18"/>
              </w:rPr>
              <w:t xml:space="preserve"> </w:t>
            </w:r>
            <w:r>
              <w:rPr>
                <w:sz w:val="18"/>
              </w:rPr>
              <w:t>Costs</w:t>
            </w:r>
            <w:r>
              <w:rPr>
                <w:spacing w:val="-2"/>
                <w:sz w:val="18"/>
              </w:rPr>
              <w:t xml:space="preserve"> </w:t>
            </w:r>
            <w:r>
              <w:rPr>
                <w:sz w:val="18"/>
              </w:rPr>
              <w:t>and</w:t>
            </w:r>
            <w:r>
              <w:rPr>
                <w:spacing w:val="-1"/>
                <w:sz w:val="18"/>
              </w:rPr>
              <w:t xml:space="preserve"> </w:t>
            </w:r>
            <w:r>
              <w:rPr>
                <w:sz w:val="18"/>
              </w:rPr>
              <w:t>Related</w:t>
            </w:r>
            <w:r>
              <w:rPr>
                <w:spacing w:val="-31"/>
                <w:sz w:val="18"/>
              </w:rPr>
              <w:t xml:space="preserve"> </w:t>
            </w:r>
            <w:r>
              <w:rPr>
                <w:spacing w:val="-4"/>
                <w:sz w:val="18"/>
              </w:rPr>
              <w:t>Expenses</w:t>
            </w:r>
          </w:p>
        </w:tc>
        <w:tc>
          <w:tcPr>
            <w:tcW w:w="2340" w:type="dxa"/>
          </w:tcPr>
          <w:p w14:paraId="51467A29" w14:textId="5AE2E169" w:rsidR="003B4AE9" w:rsidRDefault="00075E21">
            <w:pPr>
              <w:pStyle w:val="TableParagraph"/>
              <w:spacing w:before="1" w:line="174" w:lineRule="exact"/>
              <w:ind w:left="19"/>
              <w:jc w:val="center"/>
              <w:rPr>
                <w:sz w:val="16"/>
              </w:rPr>
            </w:pPr>
            <w:r>
              <w:rPr>
                <w:sz w:val="16"/>
              </w:rPr>
              <w:t>Adm 92.70(6);</w:t>
            </w:r>
            <w:r w:rsidR="00AD38CE">
              <w:rPr>
                <w:sz w:val="16"/>
              </w:rPr>
              <w:t xml:space="preserve"> 49 CFR</w:t>
            </w:r>
          </w:p>
          <w:p w14:paraId="17C95CBA" w14:textId="215BDB51" w:rsidR="003B4AE9" w:rsidRDefault="00AD38CE">
            <w:pPr>
              <w:pStyle w:val="TableParagraph"/>
              <w:spacing w:before="0" w:line="174" w:lineRule="exact"/>
              <w:ind w:left="15"/>
              <w:jc w:val="center"/>
              <w:rPr>
                <w:sz w:val="16"/>
              </w:rPr>
            </w:pPr>
            <w:r>
              <w:rPr>
                <w:sz w:val="16"/>
              </w:rPr>
              <w:t xml:space="preserve"> </w:t>
            </w:r>
            <w:r w:rsidR="00626744">
              <w:rPr>
                <w:spacing w:val="-2"/>
                <w:sz w:val="16"/>
              </w:rPr>
              <w:t>§</w:t>
            </w:r>
            <w:r w:rsidR="00075E21">
              <w:rPr>
                <w:sz w:val="16"/>
              </w:rPr>
              <w:t>24.401(e)</w:t>
            </w:r>
          </w:p>
        </w:tc>
        <w:tc>
          <w:tcPr>
            <w:tcW w:w="1623" w:type="dxa"/>
          </w:tcPr>
          <w:p w14:paraId="22F6F947" w14:textId="77777777" w:rsidR="003B4AE9" w:rsidRDefault="00075E21">
            <w:pPr>
              <w:pStyle w:val="TableParagraph"/>
              <w:spacing w:before="80"/>
              <w:rPr>
                <w:sz w:val="18"/>
              </w:rPr>
            </w:pPr>
            <w:r>
              <w:rPr>
                <w:w w:val="96"/>
                <w:sz w:val="18"/>
              </w:rPr>
              <w:t>$</w:t>
            </w:r>
          </w:p>
        </w:tc>
        <w:tc>
          <w:tcPr>
            <w:tcW w:w="1625" w:type="dxa"/>
          </w:tcPr>
          <w:p w14:paraId="77C5EAFC" w14:textId="77777777" w:rsidR="003B4AE9" w:rsidRDefault="00075E21">
            <w:pPr>
              <w:pStyle w:val="TableParagraph"/>
              <w:spacing w:before="80"/>
              <w:rPr>
                <w:sz w:val="18"/>
              </w:rPr>
            </w:pPr>
            <w:r>
              <w:rPr>
                <w:w w:val="96"/>
                <w:sz w:val="18"/>
              </w:rPr>
              <w:t>$</w:t>
            </w:r>
          </w:p>
        </w:tc>
      </w:tr>
      <w:tr w:rsidR="003B4AE9" w14:paraId="15B79429" w14:textId="77777777">
        <w:trPr>
          <w:trHeight w:val="287"/>
        </w:trPr>
        <w:tc>
          <w:tcPr>
            <w:tcW w:w="10895" w:type="dxa"/>
            <w:gridSpan w:val="4"/>
            <w:shd w:val="clear" w:color="auto" w:fill="F1F1F1"/>
          </w:tcPr>
          <w:p w14:paraId="45317739" w14:textId="77777777" w:rsidR="003B4AE9" w:rsidRDefault="00075E21">
            <w:pPr>
              <w:pStyle w:val="TableParagraph"/>
              <w:ind w:left="162"/>
              <w:rPr>
                <w:b/>
                <w:sz w:val="18"/>
              </w:rPr>
            </w:pPr>
            <w:r>
              <w:rPr>
                <w:b/>
                <w:sz w:val="18"/>
              </w:rPr>
              <w:t>Non-Residential</w:t>
            </w:r>
          </w:p>
        </w:tc>
      </w:tr>
      <w:tr w:rsidR="003B4AE9" w14:paraId="5BCD4570" w14:textId="77777777">
        <w:trPr>
          <w:trHeight w:val="366"/>
        </w:trPr>
        <w:tc>
          <w:tcPr>
            <w:tcW w:w="5307" w:type="dxa"/>
          </w:tcPr>
          <w:p w14:paraId="3EBBA330" w14:textId="77777777" w:rsidR="003B4AE9" w:rsidRDefault="00075E21">
            <w:pPr>
              <w:pStyle w:val="TableParagraph"/>
              <w:tabs>
                <w:tab w:val="left" w:pos="378"/>
              </w:tabs>
              <w:spacing w:before="78"/>
              <w:ind w:left="18"/>
              <w:rPr>
                <w:sz w:val="18"/>
              </w:rPr>
            </w:pPr>
            <w:r>
              <w:rPr>
                <w:sz w:val="18"/>
              </w:rPr>
              <w:t>7.</w:t>
            </w:r>
            <w:r>
              <w:rPr>
                <w:sz w:val="18"/>
              </w:rPr>
              <w:tab/>
            </w:r>
            <w:r>
              <w:rPr>
                <w:spacing w:val="-3"/>
                <w:sz w:val="18"/>
              </w:rPr>
              <w:t xml:space="preserve">Moving expenses </w:t>
            </w:r>
            <w:r>
              <w:rPr>
                <w:sz w:val="18"/>
              </w:rPr>
              <w:t>–</w:t>
            </w:r>
            <w:r>
              <w:rPr>
                <w:spacing w:val="-14"/>
                <w:sz w:val="18"/>
              </w:rPr>
              <w:t xml:space="preserve"> </w:t>
            </w:r>
            <w:r>
              <w:rPr>
                <w:spacing w:val="-4"/>
                <w:sz w:val="18"/>
              </w:rPr>
              <w:t>Actual</w:t>
            </w:r>
          </w:p>
        </w:tc>
        <w:tc>
          <w:tcPr>
            <w:tcW w:w="2340" w:type="dxa"/>
          </w:tcPr>
          <w:p w14:paraId="527D1A83" w14:textId="55B8F20E" w:rsidR="003B4AE9" w:rsidRDefault="00075E21" w:rsidP="00AD38CE">
            <w:pPr>
              <w:pStyle w:val="TableParagraph"/>
              <w:spacing w:before="0" w:line="173" w:lineRule="exact"/>
              <w:ind w:left="0" w:right="190"/>
              <w:jc w:val="center"/>
              <w:rPr>
                <w:sz w:val="16"/>
              </w:rPr>
            </w:pPr>
            <w:r>
              <w:rPr>
                <w:sz w:val="16"/>
              </w:rPr>
              <w:t>Adm 92.56 &amp; 92.60 &amp; 92.62</w:t>
            </w:r>
            <w:r w:rsidR="00AD38CE">
              <w:rPr>
                <w:sz w:val="16"/>
              </w:rPr>
              <w:t xml:space="preserve"> 49 CFR </w:t>
            </w:r>
            <w:r w:rsidR="00626744">
              <w:rPr>
                <w:spacing w:val="-2"/>
                <w:sz w:val="16"/>
              </w:rPr>
              <w:t>§</w:t>
            </w:r>
            <w:r>
              <w:rPr>
                <w:sz w:val="16"/>
              </w:rPr>
              <w:t>24.301(d) &amp;</w:t>
            </w:r>
            <w:r w:rsidR="00AD38CE">
              <w:rPr>
                <w:sz w:val="16"/>
              </w:rPr>
              <w:t xml:space="preserve"> 49 CFR</w:t>
            </w:r>
            <w:r>
              <w:rPr>
                <w:sz w:val="16"/>
              </w:rPr>
              <w:t xml:space="preserve"> </w:t>
            </w:r>
            <w:r w:rsidR="00626744">
              <w:rPr>
                <w:spacing w:val="-2"/>
                <w:sz w:val="16"/>
              </w:rPr>
              <w:t>§</w:t>
            </w:r>
            <w:r>
              <w:rPr>
                <w:sz w:val="16"/>
              </w:rPr>
              <w:t>24.303</w:t>
            </w:r>
          </w:p>
        </w:tc>
        <w:tc>
          <w:tcPr>
            <w:tcW w:w="1623" w:type="dxa"/>
          </w:tcPr>
          <w:p w14:paraId="246F03E9" w14:textId="77777777" w:rsidR="003B4AE9" w:rsidRDefault="00075E21">
            <w:pPr>
              <w:pStyle w:val="TableParagraph"/>
              <w:spacing w:before="78"/>
              <w:rPr>
                <w:sz w:val="18"/>
              </w:rPr>
            </w:pPr>
            <w:r>
              <w:rPr>
                <w:w w:val="96"/>
                <w:sz w:val="18"/>
              </w:rPr>
              <w:t>$</w:t>
            </w:r>
          </w:p>
        </w:tc>
        <w:tc>
          <w:tcPr>
            <w:tcW w:w="1625" w:type="dxa"/>
          </w:tcPr>
          <w:p w14:paraId="51F5BFD6" w14:textId="77777777" w:rsidR="003B4AE9" w:rsidRDefault="00075E21">
            <w:pPr>
              <w:pStyle w:val="TableParagraph"/>
              <w:spacing w:before="78"/>
              <w:rPr>
                <w:sz w:val="18"/>
              </w:rPr>
            </w:pPr>
            <w:r>
              <w:rPr>
                <w:w w:val="96"/>
                <w:sz w:val="18"/>
              </w:rPr>
              <w:t>$</w:t>
            </w:r>
          </w:p>
        </w:tc>
      </w:tr>
      <w:tr w:rsidR="003B4AE9" w14:paraId="4BF6881F" w14:textId="77777777">
        <w:trPr>
          <w:trHeight w:val="285"/>
        </w:trPr>
        <w:tc>
          <w:tcPr>
            <w:tcW w:w="5307" w:type="dxa"/>
          </w:tcPr>
          <w:p w14:paraId="6CEDCB93" w14:textId="77777777" w:rsidR="003B4AE9" w:rsidRDefault="00075E21">
            <w:pPr>
              <w:pStyle w:val="TableParagraph"/>
              <w:tabs>
                <w:tab w:val="left" w:pos="378"/>
              </w:tabs>
              <w:ind w:left="18"/>
              <w:rPr>
                <w:sz w:val="18"/>
              </w:rPr>
            </w:pPr>
            <w:r>
              <w:rPr>
                <w:sz w:val="18"/>
              </w:rPr>
              <w:t>8.</w:t>
            </w:r>
            <w:r>
              <w:rPr>
                <w:sz w:val="18"/>
              </w:rPr>
              <w:tab/>
            </w:r>
            <w:r>
              <w:rPr>
                <w:spacing w:val="-4"/>
                <w:sz w:val="18"/>
              </w:rPr>
              <w:t>Re-Establishment</w:t>
            </w:r>
            <w:r>
              <w:rPr>
                <w:spacing w:val="-7"/>
                <w:sz w:val="18"/>
              </w:rPr>
              <w:t xml:space="preserve"> </w:t>
            </w:r>
            <w:r>
              <w:rPr>
                <w:spacing w:val="-4"/>
                <w:sz w:val="18"/>
              </w:rPr>
              <w:t>Payment</w:t>
            </w:r>
          </w:p>
        </w:tc>
        <w:tc>
          <w:tcPr>
            <w:tcW w:w="2340" w:type="dxa"/>
          </w:tcPr>
          <w:p w14:paraId="79A7CA33" w14:textId="63263969" w:rsidR="003B4AE9" w:rsidRDefault="00075E21">
            <w:pPr>
              <w:pStyle w:val="TableParagraph"/>
              <w:spacing w:before="51"/>
              <w:ind w:left="14"/>
              <w:jc w:val="center"/>
              <w:rPr>
                <w:sz w:val="16"/>
              </w:rPr>
            </w:pPr>
            <w:r>
              <w:rPr>
                <w:sz w:val="16"/>
              </w:rPr>
              <w:t xml:space="preserve">Adm 92.67; </w:t>
            </w:r>
            <w:r w:rsidR="00AD38CE">
              <w:rPr>
                <w:sz w:val="16"/>
              </w:rPr>
              <w:t>49 CFR</w:t>
            </w:r>
            <w:r>
              <w:rPr>
                <w:sz w:val="16"/>
              </w:rPr>
              <w:t xml:space="preserve"> </w:t>
            </w:r>
            <w:r w:rsidR="00626744">
              <w:rPr>
                <w:spacing w:val="-2"/>
                <w:sz w:val="16"/>
              </w:rPr>
              <w:t>§</w:t>
            </w:r>
            <w:r>
              <w:rPr>
                <w:sz w:val="16"/>
              </w:rPr>
              <w:t>24.304(b)</w:t>
            </w:r>
          </w:p>
        </w:tc>
        <w:tc>
          <w:tcPr>
            <w:tcW w:w="1623" w:type="dxa"/>
          </w:tcPr>
          <w:p w14:paraId="3504F3D9" w14:textId="77777777" w:rsidR="003B4AE9" w:rsidRDefault="00075E21">
            <w:pPr>
              <w:pStyle w:val="TableParagraph"/>
              <w:rPr>
                <w:sz w:val="18"/>
              </w:rPr>
            </w:pPr>
            <w:r>
              <w:rPr>
                <w:w w:val="96"/>
                <w:sz w:val="18"/>
              </w:rPr>
              <w:t>$</w:t>
            </w:r>
          </w:p>
        </w:tc>
        <w:tc>
          <w:tcPr>
            <w:tcW w:w="1625" w:type="dxa"/>
          </w:tcPr>
          <w:p w14:paraId="1A0BA646" w14:textId="77777777" w:rsidR="003B4AE9" w:rsidRDefault="00075E21">
            <w:pPr>
              <w:pStyle w:val="TableParagraph"/>
              <w:rPr>
                <w:sz w:val="18"/>
              </w:rPr>
            </w:pPr>
            <w:r>
              <w:rPr>
                <w:w w:val="96"/>
                <w:sz w:val="18"/>
              </w:rPr>
              <w:t>$</w:t>
            </w:r>
          </w:p>
        </w:tc>
      </w:tr>
      <w:tr w:rsidR="003B4AE9" w14:paraId="2893F76E" w14:textId="77777777">
        <w:trPr>
          <w:trHeight w:val="290"/>
        </w:trPr>
        <w:tc>
          <w:tcPr>
            <w:tcW w:w="5307" w:type="dxa"/>
          </w:tcPr>
          <w:p w14:paraId="4BD0EC0C" w14:textId="77777777" w:rsidR="003B4AE9" w:rsidRDefault="00075E21">
            <w:pPr>
              <w:pStyle w:val="TableParagraph"/>
              <w:tabs>
                <w:tab w:val="left" w:pos="378"/>
              </w:tabs>
              <w:ind w:left="18"/>
              <w:rPr>
                <w:sz w:val="18"/>
              </w:rPr>
            </w:pPr>
            <w:r>
              <w:rPr>
                <w:sz w:val="18"/>
              </w:rPr>
              <w:t>9.</w:t>
            </w:r>
            <w:r>
              <w:rPr>
                <w:sz w:val="18"/>
              </w:rPr>
              <w:tab/>
            </w:r>
            <w:r>
              <w:rPr>
                <w:spacing w:val="-3"/>
                <w:sz w:val="18"/>
              </w:rPr>
              <w:t xml:space="preserve">Fixed </w:t>
            </w:r>
            <w:r>
              <w:rPr>
                <w:sz w:val="18"/>
              </w:rPr>
              <w:t xml:space="preserve">Payment In Lieu of </w:t>
            </w:r>
            <w:r>
              <w:rPr>
                <w:spacing w:val="-4"/>
                <w:sz w:val="18"/>
              </w:rPr>
              <w:t xml:space="preserve">Actual </w:t>
            </w:r>
            <w:r>
              <w:rPr>
                <w:spacing w:val="-3"/>
                <w:sz w:val="18"/>
              </w:rPr>
              <w:t>Moving</w:t>
            </w:r>
            <w:r>
              <w:rPr>
                <w:spacing w:val="-33"/>
                <w:sz w:val="18"/>
              </w:rPr>
              <w:t xml:space="preserve"> </w:t>
            </w:r>
            <w:r>
              <w:rPr>
                <w:spacing w:val="-3"/>
                <w:sz w:val="18"/>
              </w:rPr>
              <w:t>Expenses</w:t>
            </w:r>
          </w:p>
        </w:tc>
        <w:tc>
          <w:tcPr>
            <w:tcW w:w="2340" w:type="dxa"/>
          </w:tcPr>
          <w:p w14:paraId="28FC5995" w14:textId="768D2FA9" w:rsidR="003B4AE9" w:rsidRDefault="00075E21">
            <w:pPr>
              <w:pStyle w:val="TableParagraph"/>
              <w:spacing w:before="53"/>
              <w:ind w:left="16"/>
              <w:jc w:val="center"/>
              <w:rPr>
                <w:sz w:val="16"/>
              </w:rPr>
            </w:pPr>
            <w:r>
              <w:rPr>
                <w:sz w:val="16"/>
              </w:rPr>
              <w:t xml:space="preserve">Adm 92.58; </w:t>
            </w:r>
            <w:r w:rsidR="00AD38CE">
              <w:rPr>
                <w:sz w:val="16"/>
              </w:rPr>
              <w:t>49 CFR</w:t>
            </w:r>
            <w:r>
              <w:rPr>
                <w:sz w:val="16"/>
              </w:rPr>
              <w:t xml:space="preserve"> </w:t>
            </w:r>
            <w:r w:rsidR="00626744">
              <w:rPr>
                <w:spacing w:val="-2"/>
                <w:sz w:val="16"/>
              </w:rPr>
              <w:t>§</w:t>
            </w:r>
            <w:r>
              <w:rPr>
                <w:sz w:val="16"/>
              </w:rPr>
              <w:t>24.305</w:t>
            </w:r>
          </w:p>
        </w:tc>
        <w:tc>
          <w:tcPr>
            <w:tcW w:w="1623" w:type="dxa"/>
          </w:tcPr>
          <w:p w14:paraId="74057F12" w14:textId="77777777" w:rsidR="003B4AE9" w:rsidRDefault="00075E21">
            <w:pPr>
              <w:pStyle w:val="TableParagraph"/>
              <w:rPr>
                <w:sz w:val="18"/>
              </w:rPr>
            </w:pPr>
            <w:r>
              <w:rPr>
                <w:w w:val="96"/>
                <w:sz w:val="18"/>
              </w:rPr>
              <w:t>$</w:t>
            </w:r>
          </w:p>
        </w:tc>
        <w:tc>
          <w:tcPr>
            <w:tcW w:w="1625" w:type="dxa"/>
          </w:tcPr>
          <w:p w14:paraId="11E8BC7E" w14:textId="77777777" w:rsidR="003B4AE9" w:rsidRDefault="00075E21">
            <w:pPr>
              <w:pStyle w:val="TableParagraph"/>
              <w:rPr>
                <w:sz w:val="18"/>
              </w:rPr>
            </w:pPr>
            <w:r>
              <w:rPr>
                <w:w w:val="96"/>
                <w:sz w:val="18"/>
              </w:rPr>
              <w:t>$</w:t>
            </w:r>
          </w:p>
        </w:tc>
      </w:tr>
      <w:tr w:rsidR="003B4AE9" w14:paraId="176BD990" w14:textId="77777777">
        <w:trPr>
          <w:trHeight w:val="287"/>
        </w:trPr>
        <w:tc>
          <w:tcPr>
            <w:tcW w:w="5307" w:type="dxa"/>
          </w:tcPr>
          <w:p w14:paraId="4F87FFA4" w14:textId="77777777" w:rsidR="003B4AE9" w:rsidRDefault="00075E21">
            <w:pPr>
              <w:pStyle w:val="TableParagraph"/>
              <w:ind w:left="18"/>
              <w:rPr>
                <w:sz w:val="18"/>
              </w:rPr>
            </w:pPr>
            <w:r>
              <w:rPr>
                <w:sz w:val="18"/>
              </w:rPr>
              <w:t>10. Expenses incidental to property transfer</w:t>
            </w:r>
          </w:p>
        </w:tc>
        <w:tc>
          <w:tcPr>
            <w:tcW w:w="2340" w:type="dxa"/>
          </w:tcPr>
          <w:p w14:paraId="2F6717C3" w14:textId="3611D6BB" w:rsidR="003B4AE9" w:rsidRDefault="00075E21">
            <w:pPr>
              <w:pStyle w:val="TableParagraph"/>
              <w:spacing w:before="51"/>
              <w:ind w:left="19"/>
              <w:jc w:val="center"/>
              <w:rPr>
                <w:sz w:val="16"/>
              </w:rPr>
            </w:pPr>
            <w:r>
              <w:rPr>
                <w:sz w:val="16"/>
              </w:rPr>
              <w:t xml:space="preserve">Wis. </w:t>
            </w:r>
            <w:r w:rsidR="00626744">
              <w:rPr>
                <w:spacing w:val="-2"/>
                <w:sz w:val="16"/>
              </w:rPr>
              <w:t>§</w:t>
            </w:r>
            <w:r>
              <w:rPr>
                <w:sz w:val="16"/>
              </w:rPr>
              <w:t xml:space="preserve">32.195 &amp; </w:t>
            </w:r>
            <w:r w:rsidR="00AD38CE">
              <w:rPr>
                <w:sz w:val="16"/>
              </w:rPr>
              <w:t xml:space="preserve">49 CFR </w:t>
            </w:r>
            <w:r w:rsidR="00626744">
              <w:rPr>
                <w:spacing w:val="-2"/>
                <w:sz w:val="16"/>
              </w:rPr>
              <w:t>§</w:t>
            </w:r>
            <w:r>
              <w:rPr>
                <w:sz w:val="16"/>
              </w:rPr>
              <w:t>24.106</w:t>
            </w:r>
          </w:p>
        </w:tc>
        <w:tc>
          <w:tcPr>
            <w:tcW w:w="1623" w:type="dxa"/>
            <w:shd w:val="clear" w:color="auto" w:fill="F1F1F1"/>
          </w:tcPr>
          <w:p w14:paraId="21075DDF" w14:textId="77777777" w:rsidR="003B4AE9" w:rsidRDefault="003B4AE9">
            <w:pPr>
              <w:pStyle w:val="TableParagraph"/>
              <w:spacing w:before="0"/>
              <w:ind w:left="0"/>
              <w:rPr>
                <w:rFonts w:ascii="Times New Roman"/>
                <w:sz w:val="16"/>
              </w:rPr>
            </w:pPr>
          </w:p>
        </w:tc>
        <w:tc>
          <w:tcPr>
            <w:tcW w:w="1625" w:type="dxa"/>
            <w:shd w:val="clear" w:color="auto" w:fill="F1F1F1"/>
          </w:tcPr>
          <w:p w14:paraId="32A8F92C" w14:textId="77777777" w:rsidR="003B4AE9" w:rsidRDefault="003B4AE9">
            <w:pPr>
              <w:pStyle w:val="TableParagraph"/>
              <w:spacing w:before="0"/>
              <w:ind w:left="0"/>
              <w:rPr>
                <w:rFonts w:ascii="Times New Roman"/>
                <w:sz w:val="16"/>
              </w:rPr>
            </w:pPr>
          </w:p>
        </w:tc>
      </w:tr>
      <w:tr w:rsidR="003B4AE9" w14:paraId="317C37DA" w14:textId="77777777">
        <w:trPr>
          <w:trHeight w:val="285"/>
        </w:trPr>
        <w:tc>
          <w:tcPr>
            <w:tcW w:w="5307" w:type="dxa"/>
          </w:tcPr>
          <w:p w14:paraId="1F863538" w14:textId="77777777" w:rsidR="003B4AE9" w:rsidRDefault="00075E21">
            <w:pPr>
              <w:pStyle w:val="TableParagraph"/>
              <w:tabs>
                <w:tab w:val="left" w:pos="360"/>
              </w:tabs>
              <w:ind w:left="0" w:right="183"/>
              <w:jc w:val="right"/>
              <w:rPr>
                <w:sz w:val="18"/>
              </w:rPr>
            </w:pPr>
            <w:r>
              <w:rPr>
                <w:sz w:val="18"/>
              </w:rPr>
              <w:t>a.</w:t>
            </w:r>
            <w:r>
              <w:rPr>
                <w:sz w:val="18"/>
              </w:rPr>
              <w:tab/>
              <w:t>Recording</w:t>
            </w:r>
            <w:r>
              <w:rPr>
                <w:spacing w:val="-12"/>
                <w:sz w:val="18"/>
              </w:rPr>
              <w:t xml:space="preserve"> </w:t>
            </w:r>
            <w:r>
              <w:rPr>
                <w:sz w:val="18"/>
              </w:rPr>
              <w:t>fees,</w:t>
            </w:r>
            <w:r>
              <w:rPr>
                <w:spacing w:val="-10"/>
                <w:sz w:val="18"/>
              </w:rPr>
              <w:t xml:space="preserve"> </w:t>
            </w:r>
            <w:r>
              <w:rPr>
                <w:spacing w:val="-3"/>
                <w:sz w:val="18"/>
              </w:rPr>
              <w:t>transfer</w:t>
            </w:r>
            <w:r>
              <w:rPr>
                <w:spacing w:val="-13"/>
                <w:sz w:val="18"/>
              </w:rPr>
              <w:t xml:space="preserve"> </w:t>
            </w:r>
            <w:r>
              <w:rPr>
                <w:spacing w:val="-3"/>
                <w:sz w:val="18"/>
              </w:rPr>
              <w:t>taxes,</w:t>
            </w:r>
            <w:r>
              <w:rPr>
                <w:spacing w:val="-14"/>
                <w:sz w:val="18"/>
              </w:rPr>
              <w:t xml:space="preserve"> </w:t>
            </w:r>
            <w:r>
              <w:rPr>
                <w:sz w:val="18"/>
              </w:rPr>
              <w:t>and</w:t>
            </w:r>
            <w:r>
              <w:rPr>
                <w:spacing w:val="-10"/>
                <w:sz w:val="18"/>
              </w:rPr>
              <w:t xml:space="preserve"> </w:t>
            </w:r>
            <w:r>
              <w:rPr>
                <w:sz w:val="18"/>
              </w:rPr>
              <w:t>similar conveyances</w:t>
            </w:r>
          </w:p>
        </w:tc>
        <w:tc>
          <w:tcPr>
            <w:tcW w:w="2340" w:type="dxa"/>
          </w:tcPr>
          <w:p w14:paraId="7AB458E4" w14:textId="26C7F737" w:rsidR="003B4AE9" w:rsidRDefault="00075E21">
            <w:pPr>
              <w:pStyle w:val="TableParagraph"/>
              <w:spacing w:before="51"/>
              <w:ind w:left="15"/>
              <w:jc w:val="center"/>
              <w:rPr>
                <w:sz w:val="16"/>
              </w:rPr>
            </w:pPr>
            <w:r>
              <w:rPr>
                <w:sz w:val="16"/>
              </w:rPr>
              <w:t>Wis.</w:t>
            </w:r>
            <w:r w:rsidR="00626744">
              <w:rPr>
                <w:spacing w:val="-2"/>
                <w:sz w:val="16"/>
              </w:rPr>
              <w:t>§</w:t>
            </w:r>
            <w:r>
              <w:rPr>
                <w:sz w:val="16"/>
              </w:rPr>
              <w:t>32.195(1)</w:t>
            </w:r>
          </w:p>
        </w:tc>
        <w:tc>
          <w:tcPr>
            <w:tcW w:w="1623" w:type="dxa"/>
          </w:tcPr>
          <w:p w14:paraId="73C321D4" w14:textId="77777777" w:rsidR="003B4AE9" w:rsidRDefault="00075E21">
            <w:pPr>
              <w:pStyle w:val="TableParagraph"/>
              <w:rPr>
                <w:sz w:val="18"/>
              </w:rPr>
            </w:pPr>
            <w:r>
              <w:rPr>
                <w:w w:val="96"/>
                <w:sz w:val="18"/>
              </w:rPr>
              <w:t>$</w:t>
            </w:r>
          </w:p>
        </w:tc>
        <w:tc>
          <w:tcPr>
            <w:tcW w:w="1625" w:type="dxa"/>
          </w:tcPr>
          <w:p w14:paraId="1FF5BDB9" w14:textId="77777777" w:rsidR="003B4AE9" w:rsidRDefault="00075E21">
            <w:pPr>
              <w:pStyle w:val="TableParagraph"/>
              <w:rPr>
                <w:sz w:val="18"/>
              </w:rPr>
            </w:pPr>
            <w:r>
              <w:rPr>
                <w:w w:val="96"/>
                <w:sz w:val="18"/>
              </w:rPr>
              <w:t>$</w:t>
            </w:r>
          </w:p>
        </w:tc>
      </w:tr>
      <w:tr w:rsidR="003B4AE9" w14:paraId="6F41B95A" w14:textId="77777777">
        <w:trPr>
          <w:trHeight w:val="287"/>
        </w:trPr>
        <w:tc>
          <w:tcPr>
            <w:tcW w:w="5307" w:type="dxa"/>
          </w:tcPr>
          <w:p w14:paraId="05777147" w14:textId="77777777" w:rsidR="003B4AE9" w:rsidRDefault="00075E21">
            <w:pPr>
              <w:pStyle w:val="TableParagraph"/>
              <w:tabs>
                <w:tab w:val="left" w:pos="739"/>
              </w:tabs>
              <w:spacing w:before="39"/>
              <w:ind w:left="378"/>
              <w:rPr>
                <w:sz w:val="18"/>
              </w:rPr>
            </w:pPr>
            <w:r>
              <w:rPr>
                <w:sz w:val="18"/>
              </w:rPr>
              <w:t>b.</w:t>
            </w:r>
            <w:r>
              <w:rPr>
                <w:sz w:val="18"/>
              </w:rPr>
              <w:tab/>
              <w:t xml:space="preserve">Penalty costs for </w:t>
            </w:r>
            <w:r>
              <w:rPr>
                <w:spacing w:val="-4"/>
                <w:sz w:val="18"/>
              </w:rPr>
              <w:t>mortgage</w:t>
            </w:r>
            <w:r>
              <w:rPr>
                <w:spacing w:val="-24"/>
                <w:sz w:val="18"/>
              </w:rPr>
              <w:t xml:space="preserve"> </w:t>
            </w:r>
            <w:r>
              <w:rPr>
                <w:spacing w:val="-4"/>
                <w:sz w:val="18"/>
              </w:rPr>
              <w:t>prepayment</w:t>
            </w:r>
          </w:p>
        </w:tc>
        <w:tc>
          <w:tcPr>
            <w:tcW w:w="2340" w:type="dxa"/>
          </w:tcPr>
          <w:p w14:paraId="5241646B" w14:textId="585A483B" w:rsidR="003B4AE9" w:rsidRDefault="00075E21">
            <w:pPr>
              <w:pStyle w:val="TableParagraph"/>
              <w:spacing w:before="51"/>
              <w:ind w:left="15"/>
              <w:jc w:val="center"/>
              <w:rPr>
                <w:sz w:val="16"/>
              </w:rPr>
            </w:pPr>
            <w:r>
              <w:rPr>
                <w:sz w:val="16"/>
              </w:rPr>
              <w:t xml:space="preserve">Wis. </w:t>
            </w:r>
            <w:r w:rsidR="00626744">
              <w:rPr>
                <w:spacing w:val="-2"/>
                <w:sz w:val="16"/>
              </w:rPr>
              <w:t>§</w:t>
            </w:r>
            <w:r>
              <w:rPr>
                <w:sz w:val="16"/>
              </w:rPr>
              <w:t>32.195(2)</w:t>
            </w:r>
          </w:p>
        </w:tc>
        <w:tc>
          <w:tcPr>
            <w:tcW w:w="1623" w:type="dxa"/>
          </w:tcPr>
          <w:p w14:paraId="31B63C7B" w14:textId="77777777" w:rsidR="003B4AE9" w:rsidRDefault="00075E21">
            <w:pPr>
              <w:pStyle w:val="TableParagraph"/>
              <w:spacing w:before="39"/>
              <w:rPr>
                <w:sz w:val="18"/>
              </w:rPr>
            </w:pPr>
            <w:r>
              <w:rPr>
                <w:w w:val="96"/>
                <w:sz w:val="18"/>
              </w:rPr>
              <w:t>$</w:t>
            </w:r>
          </w:p>
        </w:tc>
        <w:tc>
          <w:tcPr>
            <w:tcW w:w="1625" w:type="dxa"/>
          </w:tcPr>
          <w:p w14:paraId="373B0BD5" w14:textId="77777777" w:rsidR="003B4AE9" w:rsidRDefault="00075E21">
            <w:pPr>
              <w:pStyle w:val="TableParagraph"/>
              <w:spacing w:before="39"/>
              <w:rPr>
                <w:sz w:val="18"/>
              </w:rPr>
            </w:pPr>
            <w:r>
              <w:rPr>
                <w:w w:val="96"/>
                <w:sz w:val="18"/>
              </w:rPr>
              <w:t>$</w:t>
            </w:r>
          </w:p>
        </w:tc>
      </w:tr>
      <w:tr w:rsidR="003B4AE9" w14:paraId="40C8279E" w14:textId="77777777">
        <w:trPr>
          <w:trHeight w:val="287"/>
        </w:trPr>
        <w:tc>
          <w:tcPr>
            <w:tcW w:w="5307" w:type="dxa"/>
          </w:tcPr>
          <w:p w14:paraId="47709CC5" w14:textId="77777777" w:rsidR="003B4AE9" w:rsidRDefault="00075E21">
            <w:pPr>
              <w:pStyle w:val="TableParagraph"/>
              <w:tabs>
                <w:tab w:val="left" w:pos="739"/>
              </w:tabs>
              <w:ind w:left="378"/>
              <w:rPr>
                <w:sz w:val="18"/>
              </w:rPr>
            </w:pPr>
            <w:r>
              <w:rPr>
                <w:sz w:val="18"/>
              </w:rPr>
              <w:t>c.</w:t>
            </w:r>
            <w:r>
              <w:rPr>
                <w:sz w:val="18"/>
              </w:rPr>
              <w:tab/>
              <w:t xml:space="preserve">Real estate </w:t>
            </w:r>
            <w:r>
              <w:rPr>
                <w:spacing w:val="-3"/>
                <w:sz w:val="18"/>
              </w:rPr>
              <w:t xml:space="preserve">taxes </w:t>
            </w:r>
            <w:r>
              <w:rPr>
                <w:sz w:val="18"/>
              </w:rPr>
              <w:t xml:space="preserve">allocated to </w:t>
            </w:r>
            <w:r>
              <w:rPr>
                <w:spacing w:val="-3"/>
                <w:sz w:val="18"/>
              </w:rPr>
              <w:t>date</w:t>
            </w:r>
            <w:r>
              <w:rPr>
                <w:spacing w:val="-11"/>
                <w:sz w:val="18"/>
              </w:rPr>
              <w:t xml:space="preserve"> </w:t>
            </w:r>
            <w:r>
              <w:rPr>
                <w:sz w:val="18"/>
              </w:rPr>
              <w:t>of vesting</w:t>
            </w:r>
          </w:p>
        </w:tc>
        <w:tc>
          <w:tcPr>
            <w:tcW w:w="2340" w:type="dxa"/>
          </w:tcPr>
          <w:p w14:paraId="463AFAC5" w14:textId="16D2E308" w:rsidR="003B4AE9" w:rsidRDefault="00075E21">
            <w:pPr>
              <w:pStyle w:val="TableParagraph"/>
              <w:spacing w:before="51"/>
              <w:ind w:left="15"/>
              <w:jc w:val="center"/>
              <w:rPr>
                <w:sz w:val="16"/>
              </w:rPr>
            </w:pPr>
            <w:r>
              <w:rPr>
                <w:sz w:val="16"/>
              </w:rPr>
              <w:t xml:space="preserve">Wis. </w:t>
            </w:r>
            <w:r w:rsidR="00626744">
              <w:rPr>
                <w:spacing w:val="-2"/>
                <w:sz w:val="16"/>
              </w:rPr>
              <w:t>§</w:t>
            </w:r>
            <w:r>
              <w:rPr>
                <w:sz w:val="16"/>
              </w:rPr>
              <w:t>32.195(3)</w:t>
            </w:r>
          </w:p>
        </w:tc>
        <w:tc>
          <w:tcPr>
            <w:tcW w:w="1623" w:type="dxa"/>
          </w:tcPr>
          <w:p w14:paraId="5FB34329" w14:textId="77777777" w:rsidR="003B4AE9" w:rsidRDefault="00075E21">
            <w:pPr>
              <w:pStyle w:val="TableParagraph"/>
              <w:rPr>
                <w:sz w:val="18"/>
              </w:rPr>
            </w:pPr>
            <w:r>
              <w:rPr>
                <w:w w:val="96"/>
                <w:sz w:val="18"/>
              </w:rPr>
              <w:t>$</w:t>
            </w:r>
          </w:p>
        </w:tc>
        <w:tc>
          <w:tcPr>
            <w:tcW w:w="1625" w:type="dxa"/>
          </w:tcPr>
          <w:p w14:paraId="7B2475CD" w14:textId="77777777" w:rsidR="003B4AE9" w:rsidRDefault="00075E21">
            <w:pPr>
              <w:pStyle w:val="TableParagraph"/>
              <w:rPr>
                <w:sz w:val="18"/>
              </w:rPr>
            </w:pPr>
            <w:r>
              <w:rPr>
                <w:w w:val="96"/>
                <w:sz w:val="18"/>
              </w:rPr>
              <w:t>$</w:t>
            </w:r>
          </w:p>
        </w:tc>
      </w:tr>
      <w:tr w:rsidR="003B4AE9" w14:paraId="66A71873" w14:textId="77777777">
        <w:trPr>
          <w:trHeight w:val="287"/>
        </w:trPr>
        <w:tc>
          <w:tcPr>
            <w:tcW w:w="5307" w:type="dxa"/>
          </w:tcPr>
          <w:p w14:paraId="59A4B2D6" w14:textId="77777777" w:rsidR="003B4AE9" w:rsidRDefault="00075E21">
            <w:pPr>
              <w:pStyle w:val="TableParagraph"/>
              <w:tabs>
                <w:tab w:val="left" w:pos="739"/>
              </w:tabs>
              <w:ind w:left="378"/>
              <w:rPr>
                <w:sz w:val="18"/>
              </w:rPr>
            </w:pPr>
            <w:proofErr w:type="spellStart"/>
            <w:r>
              <w:rPr>
                <w:sz w:val="18"/>
              </w:rPr>
              <w:t>d.</w:t>
            </w:r>
            <w:proofErr w:type="spellEnd"/>
            <w:r>
              <w:rPr>
                <w:sz w:val="18"/>
              </w:rPr>
              <w:tab/>
              <w:t xml:space="preserve">Realignment of </w:t>
            </w:r>
            <w:r>
              <w:rPr>
                <w:spacing w:val="-4"/>
                <w:sz w:val="18"/>
              </w:rPr>
              <w:t>personal</w:t>
            </w:r>
            <w:r>
              <w:rPr>
                <w:spacing w:val="-15"/>
                <w:sz w:val="18"/>
              </w:rPr>
              <w:t xml:space="preserve"> </w:t>
            </w:r>
            <w:r>
              <w:rPr>
                <w:spacing w:val="-3"/>
                <w:sz w:val="18"/>
              </w:rPr>
              <w:t>property</w:t>
            </w:r>
          </w:p>
        </w:tc>
        <w:tc>
          <w:tcPr>
            <w:tcW w:w="2340" w:type="dxa"/>
          </w:tcPr>
          <w:p w14:paraId="1E6D9ECD" w14:textId="10DC499B" w:rsidR="003B4AE9" w:rsidRDefault="00075E21">
            <w:pPr>
              <w:pStyle w:val="TableParagraph"/>
              <w:spacing w:before="53"/>
              <w:ind w:left="15"/>
              <w:jc w:val="center"/>
              <w:rPr>
                <w:sz w:val="16"/>
              </w:rPr>
            </w:pPr>
            <w:r>
              <w:rPr>
                <w:sz w:val="16"/>
              </w:rPr>
              <w:t>Wis.</w:t>
            </w:r>
            <w:r w:rsidR="00626744">
              <w:rPr>
                <w:sz w:val="16"/>
              </w:rPr>
              <w:t xml:space="preserve"> </w:t>
            </w:r>
            <w:r w:rsidR="00626744">
              <w:rPr>
                <w:spacing w:val="-2"/>
                <w:sz w:val="16"/>
              </w:rPr>
              <w:t>§</w:t>
            </w:r>
            <w:r>
              <w:rPr>
                <w:sz w:val="16"/>
              </w:rPr>
              <w:t>32.195(4)</w:t>
            </w:r>
          </w:p>
        </w:tc>
        <w:tc>
          <w:tcPr>
            <w:tcW w:w="1623" w:type="dxa"/>
          </w:tcPr>
          <w:p w14:paraId="6E71D6E4" w14:textId="77777777" w:rsidR="003B4AE9" w:rsidRDefault="00075E21">
            <w:pPr>
              <w:pStyle w:val="TableParagraph"/>
              <w:rPr>
                <w:sz w:val="18"/>
              </w:rPr>
            </w:pPr>
            <w:r>
              <w:rPr>
                <w:w w:val="96"/>
                <w:sz w:val="18"/>
              </w:rPr>
              <w:t>$</w:t>
            </w:r>
          </w:p>
        </w:tc>
        <w:tc>
          <w:tcPr>
            <w:tcW w:w="1625" w:type="dxa"/>
          </w:tcPr>
          <w:p w14:paraId="204DE06A" w14:textId="77777777" w:rsidR="003B4AE9" w:rsidRDefault="00075E21">
            <w:pPr>
              <w:pStyle w:val="TableParagraph"/>
              <w:rPr>
                <w:sz w:val="18"/>
              </w:rPr>
            </w:pPr>
            <w:r>
              <w:rPr>
                <w:w w:val="96"/>
                <w:sz w:val="18"/>
              </w:rPr>
              <w:t>$</w:t>
            </w:r>
          </w:p>
        </w:tc>
      </w:tr>
      <w:tr w:rsidR="003B4AE9" w14:paraId="479AF844" w14:textId="77777777">
        <w:trPr>
          <w:trHeight w:val="285"/>
        </w:trPr>
        <w:tc>
          <w:tcPr>
            <w:tcW w:w="5307" w:type="dxa"/>
          </w:tcPr>
          <w:p w14:paraId="3361DABB" w14:textId="77777777" w:rsidR="003B4AE9" w:rsidRDefault="00075E21">
            <w:pPr>
              <w:pStyle w:val="TableParagraph"/>
              <w:tabs>
                <w:tab w:val="left" w:pos="739"/>
              </w:tabs>
              <w:ind w:left="378"/>
              <w:rPr>
                <w:sz w:val="18"/>
              </w:rPr>
            </w:pPr>
            <w:r>
              <w:rPr>
                <w:sz w:val="18"/>
              </w:rPr>
              <w:t>e.</w:t>
            </w:r>
            <w:r>
              <w:rPr>
                <w:sz w:val="18"/>
              </w:rPr>
              <w:tab/>
            </w:r>
            <w:r>
              <w:rPr>
                <w:spacing w:val="-4"/>
                <w:sz w:val="18"/>
              </w:rPr>
              <w:t xml:space="preserve">Plans/specifications unusable </w:t>
            </w:r>
            <w:r>
              <w:rPr>
                <w:spacing w:val="-3"/>
                <w:sz w:val="18"/>
              </w:rPr>
              <w:t>from subject</w:t>
            </w:r>
            <w:r>
              <w:rPr>
                <w:spacing w:val="-4"/>
                <w:sz w:val="18"/>
              </w:rPr>
              <w:t xml:space="preserve"> </w:t>
            </w:r>
            <w:r>
              <w:rPr>
                <w:spacing w:val="-3"/>
                <w:sz w:val="18"/>
              </w:rPr>
              <w:t>property</w:t>
            </w:r>
          </w:p>
        </w:tc>
        <w:tc>
          <w:tcPr>
            <w:tcW w:w="2340" w:type="dxa"/>
          </w:tcPr>
          <w:p w14:paraId="4C110170" w14:textId="0F58D649" w:rsidR="003B4AE9" w:rsidRDefault="00075E21">
            <w:pPr>
              <w:pStyle w:val="TableParagraph"/>
              <w:spacing w:before="53"/>
              <w:ind w:left="15"/>
              <w:jc w:val="center"/>
              <w:rPr>
                <w:sz w:val="16"/>
              </w:rPr>
            </w:pPr>
            <w:r>
              <w:rPr>
                <w:sz w:val="16"/>
              </w:rPr>
              <w:t xml:space="preserve">Wis. </w:t>
            </w:r>
            <w:r w:rsidR="00626744">
              <w:rPr>
                <w:spacing w:val="-2"/>
                <w:sz w:val="16"/>
              </w:rPr>
              <w:t>§</w:t>
            </w:r>
            <w:r>
              <w:rPr>
                <w:sz w:val="16"/>
              </w:rPr>
              <w:t>32.195(5)</w:t>
            </w:r>
          </w:p>
        </w:tc>
        <w:tc>
          <w:tcPr>
            <w:tcW w:w="1623" w:type="dxa"/>
          </w:tcPr>
          <w:p w14:paraId="437106CB" w14:textId="77777777" w:rsidR="003B4AE9" w:rsidRDefault="00075E21">
            <w:pPr>
              <w:pStyle w:val="TableParagraph"/>
              <w:rPr>
                <w:sz w:val="18"/>
              </w:rPr>
            </w:pPr>
            <w:r>
              <w:rPr>
                <w:w w:val="96"/>
                <w:sz w:val="18"/>
              </w:rPr>
              <w:t>$</w:t>
            </w:r>
          </w:p>
        </w:tc>
        <w:tc>
          <w:tcPr>
            <w:tcW w:w="1625" w:type="dxa"/>
          </w:tcPr>
          <w:p w14:paraId="621E832B" w14:textId="77777777" w:rsidR="003B4AE9" w:rsidRDefault="00075E21">
            <w:pPr>
              <w:pStyle w:val="TableParagraph"/>
              <w:rPr>
                <w:sz w:val="18"/>
              </w:rPr>
            </w:pPr>
            <w:r>
              <w:rPr>
                <w:w w:val="96"/>
                <w:sz w:val="18"/>
              </w:rPr>
              <w:t>$</w:t>
            </w:r>
          </w:p>
        </w:tc>
      </w:tr>
      <w:tr w:rsidR="003B4AE9" w14:paraId="14805206" w14:textId="77777777">
        <w:trPr>
          <w:trHeight w:val="290"/>
        </w:trPr>
        <w:tc>
          <w:tcPr>
            <w:tcW w:w="5307" w:type="dxa"/>
          </w:tcPr>
          <w:p w14:paraId="1F3314E8" w14:textId="77777777" w:rsidR="003B4AE9" w:rsidRDefault="00075E21">
            <w:pPr>
              <w:pStyle w:val="TableParagraph"/>
              <w:tabs>
                <w:tab w:val="left" w:pos="739"/>
              </w:tabs>
              <w:spacing w:before="42"/>
              <w:ind w:left="378"/>
              <w:rPr>
                <w:sz w:val="18"/>
              </w:rPr>
            </w:pPr>
            <w:r>
              <w:rPr>
                <w:sz w:val="18"/>
              </w:rPr>
              <w:t>f.</w:t>
            </w:r>
            <w:r>
              <w:rPr>
                <w:sz w:val="18"/>
              </w:rPr>
              <w:tab/>
              <w:t xml:space="preserve">Reasonable net </w:t>
            </w:r>
            <w:r>
              <w:rPr>
                <w:spacing w:val="-4"/>
                <w:sz w:val="18"/>
              </w:rPr>
              <w:t>rental</w:t>
            </w:r>
            <w:r>
              <w:rPr>
                <w:spacing w:val="-16"/>
                <w:sz w:val="18"/>
              </w:rPr>
              <w:t xml:space="preserve"> </w:t>
            </w:r>
            <w:r>
              <w:rPr>
                <w:spacing w:val="-3"/>
                <w:sz w:val="18"/>
              </w:rPr>
              <w:t>losses</w:t>
            </w:r>
          </w:p>
        </w:tc>
        <w:tc>
          <w:tcPr>
            <w:tcW w:w="2340" w:type="dxa"/>
          </w:tcPr>
          <w:p w14:paraId="05B5D7B6" w14:textId="1B7AE0F2" w:rsidR="003B4AE9" w:rsidRDefault="00075E21">
            <w:pPr>
              <w:pStyle w:val="TableParagraph"/>
              <w:spacing w:before="53"/>
              <w:ind w:left="15"/>
              <w:jc w:val="center"/>
              <w:rPr>
                <w:sz w:val="16"/>
              </w:rPr>
            </w:pPr>
            <w:r>
              <w:rPr>
                <w:sz w:val="16"/>
              </w:rPr>
              <w:t xml:space="preserve">Wis. </w:t>
            </w:r>
            <w:r w:rsidR="00626744">
              <w:rPr>
                <w:spacing w:val="-2"/>
                <w:sz w:val="16"/>
              </w:rPr>
              <w:t>§</w:t>
            </w:r>
            <w:r>
              <w:rPr>
                <w:sz w:val="16"/>
              </w:rPr>
              <w:t>32.195(6)</w:t>
            </w:r>
          </w:p>
        </w:tc>
        <w:tc>
          <w:tcPr>
            <w:tcW w:w="1623" w:type="dxa"/>
          </w:tcPr>
          <w:p w14:paraId="2C2102E9" w14:textId="77777777" w:rsidR="003B4AE9" w:rsidRDefault="00075E21">
            <w:pPr>
              <w:pStyle w:val="TableParagraph"/>
              <w:spacing w:before="42"/>
              <w:rPr>
                <w:sz w:val="18"/>
              </w:rPr>
            </w:pPr>
            <w:r>
              <w:rPr>
                <w:w w:val="96"/>
                <w:sz w:val="18"/>
              </w:rPr>
              <w:t>$</w:t>
            </w:r>
          </w:p>
        </w:tc>
        <w:tc>
          <w:tcPr>
            <w:tcW w:w="1625" w:type="dxa"/>
          </w:tcPr>
          <w:p w14:paraId="09797B6A" w14:textId="77777777" w:rsidR="003B4AE9" w:rsidRDefault="00075E21">
            <w:pPr>
              <w:pStyle w:val="TableParagraph"/>
              <w:spacing w:before="42"/>
              <w:rPr>
                <w:sz w:val="18"/>
              </w:rPr>
            </w:pPr>
            <w:r>
              <w:rPr>
                <w:w w:val="96"/>
                <w:sz w:val="18"/>
              </w:rPr>
              <w:t>$</w:t>
            </w:r>
          </w:p>
        </w:tc>
      </w:tr>
      <w:tr w:rsidR="003B4AE9" w14:paraId="1F941BC4" w14:textId="77777777">
        <w:trPr>
          <w:trHeight w:val="287"/>
        </w:trPr>
        <w:tc>
          <w:tcPr>
            <w:tcW w:w="5307" w:type="dxa"/>
          </w:tcPr>
          <w:p w14:paraId="19D772B8" w14:textId="77777777" w:rsidR="003B4AE9" w:rsidRDefault="00075E21">
            <w:pPr>
              <w:pStyle w:val="TableParagraph"/>
              <w:tabs>
                <w:tab w:val="left" w:pos="739"/>
              </w:tabs>
              <w:spacing w:before="39"/>
              <w:ind w:left="378"/>
              <w:rPr>
                <w:sz w:val="18"/>
              </w:rPr>
            </w:pPr>
            <w:r>
              <w:rPr>
                <w:sz w:val="18"/>
              </w:rPr>
              <w:t>g.</w:t>
            </w:r>
            <w:r>
              <w:rPr>
                <w:sz w:val="18"/>
              </w:rPr>
              <w:tab/>
              <w:t>Cost of</w:t>
            </w:r>
            <w:r>
              <w:rPr>
                <w:spacing w:val="-11"/>
                <w:sz w:val="18"/>
              </w:rPr>
              <w:t xml:space="preserve"> </w:t>
            </w:r>
            <w:r>
              <w:rPr>
                <w:spacing w:val="-3"/>
                <w:sz w:val="18"/>
              </w:rPr>
              <w:t>fencing</w:t>
            </w:r>
          </w:p>
        </w:tc>
        <w:tc>
          <w:tcPr>
            <w:tcW w:w="2340" w:type="dxa"/>
          </w:tcPr>
          <w:p w14:paraId="7958BBB5" w14:textId="2C523995" w:rsidR="003B4AE9" w:rsidRDefault="00075E21">
            <w:pPr>
              <w:pStyle w:val="TableParagraph"/>
              <w:spacing w:before="51"/>
              <w:ind w:left="15"/>
              <w:jc w:val="center"/>
              <w:rPr>
                <w:sz w:val="16"/>
              </w:rPr>
            </w:pPr>
            <w:r>
              <w:rPr>
                <w:sz w:val="16"/>
              </w:rPr>
              <w:t xml:space="preserve">Wis. </w:t>
            </w:r>
            <w:r w:rsidR="00626744">
              <w:rPr>
                <w:spacing w:val="-2"/>
                <w:sz w:val="16"/>
              </w:rPr>
              <w:t>§</w:t>
            </w:r>
            <w:r>
              <w:rPr>
                <w:sz w:val="16"/>
              </w:rPr>
              <w:t>32.195(7)</w:t>
            </w:r>
          </w:p>
        </w:tc>
        <w:tc>
          <w:tcPr>
            <w:tcW w:w="1623" w:type="dxa"/>
          </w:tcPr>
          <w:p w14:paraId="5C25F7CD" w14:textId="77777777" w:rsidR="003B4AE9" w:rsidRDefault="00075E21">
            <w:pPr>
              <w:pStyle w:val="TableParagraph"/>
              <w:spacing w:before="39"/>
              <w:rPr>
                <w:sz w:val="18"/>
              </w:rPr>
            </w:pPr>
            <w:r>
              <w:rPr>
                <w:w w:val="96"/>
                <w:sz w:val="18"/>
              </w:rPr>
              <w:t>$</w:t>
            </w:r>
          </w:p>
        </w:tc>
        <w:tc>
          <w:tcPr>
            <w:tcW w:w="1625" w:type="dxa"/>
          </w:tcPr>
          <w:p w14:paraId="37A066CA" w14:textId="77777777" w:rsidR="003B4AE9" w:rsidRDefault="00075E21">
            <w:pPr>
              <w:pStyle w:val="TableParagraph"/>
              <w:spacing w:before="39"/>
              <w:rPr>
                <w:sz w:val="18"/>
              </w:rPr>
            </w:pPr>
            <w:r>
              <w:rPr>
                <w:w w:val="96"/>
                <w:sz w:val="18"/>
              </w:rPr>
              <w:t>$</w:t>
            </w:r>
          </w:p>
        </w:tc>
      </w:tr>
      <w:tr w:rsidR="003B4AE9" w14:paraId="3B6AE094" w14:textId="77777777">
        <w:trPr>
          <w:trHeight w:val="287"/>
        </w:trPr>
        <w:tc>
          <w:tcPr>
            <w:tcW w:w="5307" w:type="dxa"/>
          </w:tcPr>
          <w:p w14:paraId="0FF9F384" w14:textId="77777777" w:rsidR="003B4AE9" w:rsidRDefault="00075E21">
            <w:pPr>
              <w:pStyle w:val="TableParagraph"/>
              <w:ind w:left="18"/>
              <w:rPr>
                <w:sz w:val="18"/>
              </w:rPr>
            </w:pPr>
            <w:r>
              <w:rPr>
                <w:sz w:val="18"/>
              </w:rPr>
              <w:t>11. Business Replacement Payment</w:t>
            </w:r>
          </w:p>
        </w:tc>
        <w:tc>
          <w:tcPr>
            <w:tcW w:w="2340" w:type="dxa"/>
          </w:tcPr>
          <w:p w14:paraId="02FFC31B" w14:textId="77777777" w:rsidR="003B4AE9" w:rsidRDefault="003B4AE9">
            <w:pPr>
              <w:pStyle w:val="TableParagraph"/>
              <w:spacing w:before="0"/>
              <w:ind w:left="0"/>
              <w:rPr>
                <w:rFonts w:ascii="Times New Roman"/>
                <w:sz w:val="16"/>
              </w:rPr>
            </w:pPr>
          </w:p>
        </w:tc>
        <w:tc>
          <w:tcPr>
            <w:tcW w:w="1623" w:type="dxa"/>
            <w:shd w:val="clear" w:color="auto" w:fill="F1F1F1"/>
          </w:tcPr>
          <w:p w14:paraId="28ECA678" w14:textId="77777777" w:rsidR="003B4AE9" w:rsidRDefault="003B4AE9">
            <w:pPr>
              <w:pStyle w:val="TableParagraph"/>
              <w:spacing w:before="0"/>
              <w:ind w:left="0"/>
              <w:rPr>
                <w:rFonts w:ascii="Times New Roman"/>
                <w:sz w:val="16"/>
              </w:rPr>
            </w:pPr>
          </w:p>
        </w:tc>
        <w:tc>
          <w:tcPr>
            <w:tcW w:w="1625" w:type="dxa"/>
            <w:shd w:val="clear" w:color="auto" w:fill="F1F1F1"/>
          </w:tcPr>
          <w:p w14:paraId="19BB2443" w14:textId="77777777" w:rsidR="003B4AE9" w:rsidRDefault="003B4AE9">
            <w:pPr>
              <w:pStyle w:val="TableParagraph"/>
              <w:spacing w:before="0"/>
              <w:ind w:left="0"/>
              <w:rPr>
                <w:rFonts w:ascii="Times New Roman"/>
                <w:sz w:val="16"/>
              </w:rPr>
            </w:pPr>
          </w:p>
        </w:tc>
      </w:tr>
      <w:tr w:rsidR="003B4AE9" w14:paraId="35152C10" w14:textId="77777777">
        <w:trPr>
          <w:trHeight w:val="369"/>
        </w:trPr>
        <w:tc>
          <w:tcPr>
            <w:tcW w:w="5307" w:type="dxa"/>
          </w:tcPr>
          <w:p w14:paraId="0E365720" w14:textId="77777777" w:rsidR="003B4AE9" w:rsidRDefault="00075E21">
            <w:pPr>
              <w:pStyle w:val="TableParagraph"/>
              <w:tabs>
                <w:tab w:val="left" w:pos="360"/>
              </w:tabs>
              <w:spacing w:before="80"/>
              <w:ind w:left="0" w:right="141"/>
              <w:jc w:val="right"/>
              <w:rPr>
                <w:sz w:val="18"/>
              </w:rPr>
            </w:pPr>
            <w:r>
              <w:rPr>
                <w:sz w:val="18"/>
              </w:rPr>
              <w:t>a.</w:t>
            </w:r>
            <w:r>
              <w:rPr>
                <w:sz w:val="18"/>
              </w:rPr>
              <w:tab/>
            </w:r>
            <w:r>
              <w:rPr>
                <w:spacing w:val="-3"/>
                <w:sz w:val="18"/>
              </w:rPr>
              <w:t xml:space="preserve">Tenant </w:t>
            </w:r>
            <w:r>
              <w:rPr>
                <w:sz w:val="18"/>
              </w:rPr>
              <w:t xml:space="preserve">to </w:t>
            </w:r>
            <w:r>
              <w:rPr>
                <w:spacing w:val="-4"/>
                <w:sz w:val="18"/>
              </w:rPr>
              <w:t xml:space="preserve">Tenant </w:t>
            </w:r>
            <w:r>
              <w:rPr>
                <w:sz w:val="18"/>
              </w:rPr>
              <w:t xml:space="preserve">– rent </w:t>
            </w:r>
            <w:r>
              <w:rPr>
                <w:spacing w:val="-4"/>
                <w:sz w:val="18"/>
              </w:rPr>
              <w:t xml:space="preserve">differential </w:t>
            </w:r>
            <w:r>
              <w:rPr>
                <w:sz w:val="18"/>
              </w:rPr>
              <w:t>payment (48</w:t>
            </w:r>
            <w:r>
              <w:rPr>
                <w:spacing w:val="-26"/>
                <w:sz w:val="18"/>
              </w:rPr>
              <w:t xml:space="preserve"> </w:t>
            </w:r>
            <w:r>
              <w:rPr>
                <w:spacing w:val="-3"/>
                <w:sz w:val="18"/>
              </w:rPr>
              <w:t>months)</w:t>
            </w:r>
          </w:p>
        </w:tc>
        <w:tc>
          <w:tcPr>
            <w:tcW w:w="2340" w:type="dxa"/>
          </w:tcPr>
          <w:p w14:paraId="55B9136E" w14:textId="60FACBA2" w:rsidR="003B4AE9" w:rsidRDefault="00075E21">
            <w:pPr>
              <w:pStyle w:val="TableParagraph"/>
              <w:spacing w:before="5" w:line="182" w:lineRule="exact"/>
              <w:ind w:left="797" w:right="162" w:hanging="543"/>
              <w:rPr>
                <w:sz w:val="16"/>
              </w:rPr>
            </w:pPr>
            <w:r>
              <w:rPr>
                <w:sz w:val="16"/>
              </w:rPr>
              <w:t xml:space="preserve">Wis. </w:t>
            </w:r>
            <w:r w:rsidR="00626744">
              <w:rPr>
                <w:spacing w:val="-2"/>
                <w:sz w:val="16"/>
              </w:rPr>
              <w:t>§</w:t>
            </w:r>
            <w:r>
              <w:rPr>
                <w:sz w:val="16"/>
              </w:rPr>
              <w:t>32.19(4</w:t>
            </w:r>
            <w:proofErr w:type="gramStart"/>
            <w:r>
              <w:rPr>
                <w:sz w:val="16"/>
              </w:rPr>
              <w:t>m)(</w:t>
            </w:r>
            <w:proofErr w:type="gramEnd"/>
            <w:r>
              <w:rPr>
                <w:sz w:val="16"/>
              </w:rPr>
              <w:t>b)(1); Adm 92.96</w:t>
            </w:r>
          </w:p>
        </w:tc>
        <w:tc>
          <w:tcPr>
            <w:tcW w:w="1623" w:type="dxa"/>
          </w:tcPr>
          <w:p w14:paraId="382B54A1" w14:textId="77777777" w:rsidR="003B4AE9" w:rsidRDefault="00075E21">
            <w:pPr>
              <w:pStyle w:val="TableParagraph"/>
              <w:spacing w:before="80"/>
              <w:rPr>
                <w:sz w:val="18"/>
              </w:rPr>
            </w:pPr>
            <w:r>
              <w:rPr>
                <w:w w:val="96"/>
                <w:sz w:val="18"/>
              </w:rPr>
              <w:t>$</w:t>
            </w:r>
          </w:p>
        </w:tc>
        <w:tc>
          <w:tcPr>
            <w:tcW w:w="1625" w:type="dxa"/>
          </w:tcPr>
          <w:p w14:paraId="715A6D04" w14:textId="77777777" w:rsidR="003B4AE9" w:rsidRDefault="00075E21">
            <w:pPr>
              <w:pStyle w:val="TableParagraph"/>
              <w:spacing w:before="80"/>
              <w:rPr>
                <w:sz w:val="18"/>
              </w:rPr>
            </w:pPr>
            <w:r>
              <w:rPr>
                <w:w w:val="96"/>
                <w:sz w:val="18"/>
              </w:rPr>
              <w:t>$</w:t>
            </w:r>
          </w:p>
        </w:tc>
      </w:tr>
      <w:tr w:rsidR="003B4AE9" w14:paraId="4CD91223" w14:textId="77777777">
        <w:trPr>
          <w:trHeight w:val="414"/>
        </w:trPr>
        <w:tc>
          <w:tcPr>
            <w:tcW w:w="5307" w:type="dxa"/>
          </w:tcPr>
          <w:p w14:paraId="0848342A" w14:textId="77777777" w:rsidR="003B4AE9" w:rsidRDefault="00075E21">
            <w:pPr>
              <w:pStyle w:val="TableParagraph"/>
              <w:tabs>
                <w:tab w:val="left" w:pos="739"/>
              </w:tabs>
              <w:spacing w:before="3" w:line="206" w:lineRule="exact"/>
              <w:ind w:left="739" w:right="463" w:hanging="361"/>
              <w:rPr>
                <w:sz w:val="18"/>
              </w:rPr>
            </w:pPr>
            <w:r>
              <w:rPr>
                <w:sz w:val="18"/>
              </w:rPr>
              <w:t>b.</w:t>
            </w:r>
            <w:r>
              <w:rPr>
                <w:sz w:val="18"/>
              </w:rPr>
              <w:tab/>
            </w:r>
            <w:r>
              <w:rPr>
                <w:spacing w:val="-3"/>
                <w:sz w:val="18"/>
              </w:rPr>
              <w:t xml:space="preserve">Tenant </w:t>
            </w:r>
            <w:r>
              <w:rPr>
                <w:sz w:val="18"/>
              </w:rPr>
              <w:t xml:space="preserve">to </w:t>
            </w:r>
            <w:r>
              <w:rPr>
                <w:spacing w:val="-4"/>
                <w:sz w:val="18"/>
              </w:rPr>
              <w:t xml:space="preserve">Tenant </w:t>
            </w:r>
            <w:r>
              <w:rPr>
                <w:sz w:val="18"/>
              </w:rPr>
              <w:t xml:space="preserve">– reasonable project costs, </w:t>
            </w:r>
            <w:r>
              <w:rPr>
                <w:spacing w:val="-4"/>
                <w:sz w:val="18"/>
              </w:rPr>
              <w:t xml:space="preserve">(actual, </w:t>
            </w:r>
            <w:r>
              <w:rPr>
                <w:sz w:val="18"/>
              </w:rPr>
              <w:t>reasonable,</w:t>
            </w:r>
            <w:r>
              <w:rPr>
                <w:spacing w:val="-7"/>
                <w:sz w:val="18"/>
              </w:rPr>
              <w:t xml:space="preserve"> </w:t>
            </w:r>
            <w:r>
              <w:rPr>
                <w:spacing w:val="-3"/>
                <w:sz w:val="18"/>
              </w:rPr>
              <w:t>necessary)</w:t>
            </w:r>
          </w:p>
        </w:tc>
        <w:tc>
          <w:tcPr>
            <w:tcW w:w="2340" w:type="dxa"/>
          </w:tcPr>
          <w:p w14:paraId="5505D445" w14:textId="751D612C" w:rsidR="003B4AE9" w:rsidRDefault="00075E21">
            <w:pPr>
              <w:pStyle w:val="TableParagraph"/>
              <w:spacing w:before="113"/>
              <w:ind w:left="12"/>
              <w:jc w:val="center"/>
              <w:rPr>
                <w:sz w:val="16"/>
              </w:rPr>
            </w:pPr>
            <w:r>
              <w:rPr>
                <w:sz w:val="16"/>
              </w:rPr>
              <w:t xml:space="preserve">Wis. </w:t>
            </w:r>
            <w:r w:rsidR="00626744">
              <w:rPr>
                <w:spacing w:val="-2"/>
                <w:sz w:val="16"/>
              </w:rPr>
              <w:t>§</w:t>
            </w:r>
            <w:r>
              <w:rPr>
                <w:sz w:val="16"/>
              </w:rPr>
              <w:t>32.19(4</w:t>
            </w:r>
            <w:proofErr w:type="gramStart"/>
            <w:r>
              <w:rPr>
                <w:sz w:val="16"/>
              </w:rPr>
              <w:t>m)(</w:t>
            </w:r>
            <w:proofErr w:type="gramEnd"/>
            <w:r>
              <w:rPr>
                <w:sz w:val="16"/>
              </w:rPr>
              <w:t>b)(1)</w:t>
            </w:r>
          </w:p>
        </w:tc>
        <w:tc>
          <w:tcPr>
            <w:tcW w:w="1623" w:type="dxa"/>
          </w:tcPr>
          <w:p w14:paraId="5BAD50ED" w14:textId="77777777" w:rsidR="003B4AE9" w:rsidRDefault="00075E21">
            <w:pPr>
              <w:pStyle w:val="TableParagraph"/>
              <w:spacing w:before="102"/>
              <w:rPr>
                <w:sz w:val="18"/>
              </w:rPr>
            </w:pPr>
            <w:r>
              <w:rPr>
                <w:w w:val="96"/>
                <w:sz w:val="18"/>
              </w:rPr>
              <w:t>$</w:t>
            </w:r>
          </w:p>
        </w:tc>
        <w:tc>
          <w:tcPr>
            <w:tcW w:w="1625" w:type="dxa"/>
          </w:tcPr>
          <w:p w14:paraId="23068996" w14:textId="77777777" w:rsidR="003B4AE9" w:rsidRDefault="00075E21">
            <w:pPr>
              <w:pStyle w:val="TableParagraph"/>
              <w:spacing w:before="102"/>
              <w:rPr>
                <w:sz w:val="18"/>
              </w:rPr>
            </w:pPr>
            <w:r>
              <w:rPr>
                <w:w w:val="96"/>
                <w:sz w:val="18"/>
              </w:rPr>
              <w:t>$</w:t>
            </w:r>
          </w:p>
        </w:tc>
      </w:tr>
      <w:tr w:rsidR="003B4AE9" w14:paraId="175FBDAE" w14:textId="77777777">
        <w:trPr>
          <w:trHeight w:val="412"/>
        </w:trPr>
        <w:tc>
          <w:tcPr>
            <w:tcW w:w="5307" w:type="dxa"/>
          </w:tcPr>
          <w:p w14:paraId="3E99AFF7" w14:textId="77777777" w:rsidR="003B4AE9" w:rsidRDefault="00075E21">
            <w:pPr>
              <w:pStyle w:val="TableParagraph"/>
              <w:tabs>
                <w:tab w:val="left" w:pos="739"/>
              </w:tabs>
              <w:spacing w:before="5" w:line="223" w:lineRule="auto"/>
              <w:ind w:left="739" w:right="156" w:hanging="361"/>
              <w:rPr>
                <w:sz w:val="18"/>
              </w:rPr>
            </w:pPr>
            <w:r>
              <w:rPr>
                <w:sz w:val="18"/>
              </w:rPr>
              <w:t>c.</w:t>
            </w:r>
            <w:r>
              <w:rPr>
                <w:sz w:val="18"/>
              </w:rPr>
              <w:tab/>
            </w:r>
            <w:r>
              <w:rPr>
                <w:spacing w:val="-3"/>
                <w:sz w:val="18"/>
              </w:rPr>
              <w:t xml:space="preserve">Tenant </w:t>
            </w:r>
            <w:r>
              <w:rPr>
                <w:sz w:val="18"/>
              </w:rPr>
              <w:t xml:space="preserve">to </w:t>
            </w:r>
            <w:r>
              <w:rPr>
                <w:spacing w:val="-3"/>
                <w:sz w:val="18"/>
              </w:rPr>
              <w:t xml:space="preserve">Owner </w:t>
            </w:r>
            <w:r>
              <w:rPr>
                <w:sz w:val="18"/>
              </w:rPr>
              <w:t xml:space="preserve">– </w:t>
            </w:r>
            <w:r>
              <w:rPr>
                <w:spacing w:val="-4"/>
                <w:sz w:val="18"/>
              </w:rPr>
              <w:t xml:space="preserve">conversion </w:t>
            </w:r>
            <w:r>
              <w:rPr>
                <w:sz w:val="18"/>
              </w:rPr>
              <w:t xml:space="preserve">of rent </w:t>
            </w:r>
            <w:r>
              <w:rPr>
                <w:spacing w:val="-3"/>
                <w:sz w:val="18"/>
              </w:rPr>
              <w:t xml:space="preserve">differential </w:t>
            </w:r>
            <w:r>
              <w:rPr>
                <w:sz w:val="18"/>
              </w:rPr>
              <w:t xml:space="preserve">to </w:t>
            </w:r>
            <w:r>
              <w:rPr>
                <w:spacing w:val="-4"/>
                <w:sz w:val="18"/>
              </w:rPr>
              <w:t xml:space="preserve">down </w:t>
            </w:r>
            <w:r>
              <w:rPr>
                <w:sz w:val="18"/>
              </w:rPr>
              <w:t>payment on replacement and closing</w:t>
            </w:r>
            <w:r>
              <w:rPr>
                <w:spacing w:val="-10"/>
                <w:sz w:val="18"/>
              </w:rPr>
              <w:t xml:space="preserve"> </w:t>
            </w:r>
            <w:r>
              <w:rPr>
                <w:sz w:val="18"/>
              </w:rPr>
              <w:t>costs</w:t>
            </w:r>
          </w:p>
        </w:tc>
        <w:tc>
          <w:tcPr>
            <w:tcW w:w="2340" w:type="dxa"/>
          </w:tcPr>
          <w:p w14:paraId="29007C1C" w14:textId="1B0464CB" w:rsidR="003B4AE9" w:rsidRDefault="00075E21">
            <w:pPr>
              <w:pStyle w:val="TableParagraph"/>
              <w:spacing w:before="22"/>
              <w:ind w:left="797" w:right="162" w:hanging="543"/>
              <w:rPr>
                <w:sz w:val="16"/>
              </w:rPr>
            </w:pPr>
            <w:r>
              <w:rPr>
                <w:sz w:val="16"/>
              </w:rPr>
              <w:t>Wis</w:t>
            </w:r>
            <w:r w:rsidR="007B103A">
              <w:rPr>
                <w:spacing w:val="-2"/>
                <w:sz w:val="16"/>
              </w:rPr>
              <w:t xml:space="preserve"> §</w:t>
            </w:r>
            <w:r>
              <w:rPr>
                <w:sz w:val="16"/>
              </w:rPr>
              <w:t>32.19(4</w:t>
            </w:r>
            <w:proofErr w:type="gramStart"/>
            <w:r>
              <w:rPr>
                <w:sz w:val="16"/>
              </w:rPr>
              <w:t>m)(</w:t>
            </w:r>
            <w:proofErr w:type="gramEnd"/>
            <w:r>
              <w:rPr>
                <w:sz w:val="16"/>
              </w:rPr>
              <w:t>b)(2); Adm 92.98</w:t>
            </w:r>
          </w:p>
        </w:tc>
        <w:tc>
          <w:tcPr>
            <w:tcW w:w="1623" w:type="dxa"/>
          </w:tcPr>
          <w:p w14:paraId="12A60ECC" w14:textId="77777777" w:rsidR="003B4AE9" w:rsidRDefault="00075E21">
            <w:pPr>
              <w:pStyle w:val="TableParagraph"/>
              <w:spacing w:before="97"/>
              <w:rPr>
                <w:sz w:val="18"/>
              </w:rPr>
            </w:pPr>
            <w:r>
              <w:rPr>
                <w:w w:val="96"/>
                <w:sz w:val="18"/>
              </w:rPr>
              <w:t>$</w:t>
            </w:r>
          </w:p>
        </w:tc>
        <w:tc>
          <w:tcPr>
            <w:tcW w:w="1625" w:type="dxa"/>
          </w:tcPr>
          <w:p w14:paraId="07926CAC" w14:textId="77777777" w:rsidR="003B4AE9" w:rsidRDefault="00075E21">
            <w:pPr>
              <w:pStyle w:val="TableParagraph"/>
              <w:spacing w:before="97"/>
              <w:rPr>
                <w:sz w:val="18"/>
              </w:rPr>
            </w:pPr>
            <w:r>
              <w:rPr>
                <w:w w:val="96"/>
                <w:sz w:val="18"/>
              </w:rPr>
              <w:t>$</w:t>
            </w:r>
          </w:p>
        </w:tc>
      </w:tr>
      <w:tr w:rsidR="003B4AE9" w14:paraId="623F97AA" w14:textId="77777777">
        <w:trPr>
          <w:trHeight w:val="621"/>
        </w:trPr>
        <w:tc>
          <w:tcPr>
            <w:tcW w:w="5307" w:type="dxa"/>
          </w:tcPr>
          <w:p w14:paraId="4EFC82B8" w14:textId="77777777" w:rsidR="003B4AE9" w:rsidRDefault="00075E21">
            <w:pPr>
              <w:pStyle w:val="TableParagraph"/>
              <w:tabs>
                <w:tab w:val="left" w:pos="739"/>
              </w:tabs>
              <w:spacing w:before="3" w:line="206" w:lineRule="exact"/>
              <w:ind w:left="739" w:right="201" w:hanging="361"/>
              <w:rPr>
                <w:sz w:val="18"/>
              </w:rPr>
            </w:pPr>
            <w:proofErr w:type="spellStart"/>
            <w:r>
              <w:rPr>
                <w:sz w:val="18"/>
              </w:rPr>
              <w:t>d.</w:t>
            </w:r>
            <w:proofErr w:type="spellEnd"/>
            <w:r>
              <w:rPr>
                <w:sz w:val="18"/>
              </w:rPr>
              <w:tab/>
            </w:r>
            <w:r>
              <w:rPr>
                <w:spacing w:val="-3"/>
                <w:sz w:val="18"/>
              </w:rPr>
              <w:t xml:space="preserve">Owner </w:t>
            </w:r>
            <w:r>
              <w:rPr>
                <w:sz w:val="18"/>
              </w:rPr>
              <w:t xml:space="preserve">to </w:t>
            </w:r>
            <w:r>
              <w:rPr>
                <w:spacing w:val="-4"/>
                <w:sz w:val="18"/>
              </w:rPr>
              <w:t xml:space="preserve">Owner </w:t>
            </w:r>
            <w:r>
              <w:rPr>
                <w:sz w:val="18"/>
              </w:rPr>
              <w:t xml:space="preserve">– includes purchase </w:t>
            </w:r>
            <w:r>
              <w:rPr>
                <w:spacing w:val="-3"/>
                <w:sz w:val="18"/>
              </w:rPr>
              <w:t xml:space="preserve">differential, </w:t>
            </w:r>
            <w:r>
              <w:rPr>
                <w:sz w:val="18"/>
              </w:rPr>
              <w:t xml:space="preserve">increased </w:t>
            </w:r>
            <w:r>
              <w:rPr>
                <w:spacing w:val="-3"/>
                <w:sz w:val="18"/>
              </w:rPr>
              <w:t xml:space="preserve">interest, </w:t>
            </w:r>
            <w:r>
              <w:rPr>
                <w:sz w:val="18"/>
              </w:rPr>
              <w:t xml:space="preserve">closing </w:t>
            </w:r>
            <w:r>
              <w:rPr>
                <w:spacing w:val="-3"/>
                <w:sz w:val="18"/>
              </w:rPr>
              <w:t xml:space="preserve">costs, </w:t>
            </w:r>
            <w:r>
              <w:rPr>
                <w:sz w:val="18"/>
              </w:rPr>
              <w:t xml:space="preserve">and </w:t>
            </w:r>
            <w:r>
              <w:rPr>
                <w:spacing w:val="-3"/>
                <w:sz w:val="18"/>
              </w:rPr>
              <w:t xml:space="preserve">reasonable project </w:t>
            </w:r>
            <w:r>
              <w:rPr>
                <w:sz w:val="18"/>
              </w:rPr>
              <w:t xml:space="preserve">costs at </w:t>
            </w:r>
            <w:r>
              <w:rPr>
                <w:spacing w:val="-4"/>
                <w:sz w:val="18"/>
              </w:rPr>
              <w:t>replacement</w:t>
            </w:r>
            <w:r>
              <w:rPr>
                <w:spacing w:val="-12"/>
                <w:sz w:val="18"/>
              </w:rPr>
              <w:t xml:space="preserve"> </w:t>
            </w:r>
            <w:r>
              <w:rPr>
                <w:spacing w:val="-4"/>
                <w:sz w:val="18"/>
              </w:rPr>
              <w:t>property</w:t>
            </w:r>
          </w:p>
        </w:tc>
        <w:tc>
          <w:tcPr>
            <w:tcW w:w="2340" w:type="dxa"/>
          </w:tcPr>
          <w:p w14:paraId="482FA3C3" w14:textId="051FF160" w:rsidR="003B4AE9" w:rsidRDefault="00075E21">
            <w:pPr>
              <w:pStyle w:val="TableParagraph"/>
              <w:spacing w:before="125"/>
              <w:ind w:left="797" w:right="264" w:hanging="450"/>
              <w:rPr>
                <w:sz w:val="16"/>
              </w:rPr>
            </w:pPr>
            <w:r>
              <w:rPr>
                <w:sz w:val="16"/>
              </w:rPr>
              <w:t>Wis.</w:t>
            </w:r>
            <w:r w:rsidR="00AD38CE">
              <w:rPr>
                <w:spacing w:val="-2"/>
                <w:sz w:val="16"/>
              </w:rPr>
              <w:t>§</w:t>
            </w:r>
            <w:r>
              <w:rPr>
                <w:sz w:val="16"/>
              </w:rPr>
              <w:t>32.19(4</w:t>
            </w:r>
            <w:proofErr w:type="gramStart"/>
            <w:r>
              <w:rPr>
                <w:sz w:val="16"/>
              </w:rPr>
              <w:t>m)(</w:t>
            </w:r>
            <w:proofErr w:type="gramEnd"/>
            <w:r>
              <w:rPr>
                <w:sz w:val="16"/>
              </w:rPr>
              <w:t>a); Adm 92.92</w:t>
            </w:r>
          </w:p>
        </w:tc>
        <w:tc>
          <w:tcPr>
            <w:tcW w:w="1623" w:type="dxa"/>
          </w:tcPr>
          <w:p w14:paraId="66AA3E4A" w14:textId="77777777" w:rsidR="003B4AE9" w:rsidRDefault="003B4AE9">
            <w:pPr>
              <w:pStyle w:val="TableParagraph"/>
              <w:spacing w:before="9"/>
              <w:ind w:left="0"/>
              <w:rPr>
                <w:sz w:val="17"/>
              </w:rPr>
            </w:pPr>
          </w:p>
          <w:p w14:paraId="2C247D8B" w14:textId="77777777" w:rsidR="003B4AE9" w:rsidRDefault="00075E21">
            <w:pPr>
              <w:pStyle w:val="TableParagraph"/>
              <w:spacing w:before="1"/>
              <w:rPr>
                <w:sz w:val="18"/>
              </w:rPr>
            </w:pPr>
            <w:r>
              <w:rPr>
                <w:w w:val="96"/>
                <w:sz w:val="18"/>
              </w:rPr>
              <w:t>$</w:t>
            </w:r>
          </w:p>
        </w:tc>
        <w:tc>
          <w:tcPr>
            <w:tcW w:w="1625" w:type="dxa"/>
          </w:tcPr>
          <w:p w14:paraId="0EF0FD1D" w14:textId="77777777" w:rsidR="003B4AE9" w:rsidRDefault="003B4AE9">
            <w:pPr>
              <w:pStyle w:val="TableParagraph"/>
              <w:spacing w:before="9"/>
              <w:ind w:left="0"/>
              <w:rPr>
                <w:sz w:val="17"/>
              </w:rPr>
            </w:pPr>
          </w:p>
          <w:p w14:paraId="4E2AFD2D" w14:textId="77777777" w:rsidR="003B4AE9" w:rsidRDefault="00075E21">
            <w:pPr>
              <w:pStyle w:val="TableParagraph"/>
              <w:spacing w:before="1"/>
              <w:rPr>
                <w:sz w:val="18"/>
              </w:rPr>
            </w:pPr>
            <w:r>
              <w:rPr>
                <w:w w:val="96"/>
                <w:sz w:val="18"/>
              </w:rPr>
              <w:t>$</w:t>
            </w:r>
          </w:p>
        </w:tc>
      </w:tr>
      <w:tr w:rsidR="003B4AE9" w14:paraId="4B7C3673" w14:textId="77777777">
        <w:trPr>
          <w:trHeight w:val="415"/>
        </w:trPr>
        <w:tc>
          <w:tcPr>
            <w:tcW w:w="5307" w:type="dxa"/>
          </w:tcPr>
          <w:p w14:paraId="3CAA3950" w14:textId="77777777" w:rsidR="003B4AE9" w:rsidRDefault="00075E21">
            <w:pPr>
              <w:pStyle w:val="TableParagraph"/>
              <w:tabs>
                <w:tab w:val="left" w:pos="739"/>
              </w:tabs>
              <w:spacing w:before="3" w:line="206" w:lineRule="exact"/>
              <w:ind w:left="739" w:right="487" w:hanging="361"/>
              <w:rPr>
                <w:sz w:val="18"/>
              </w:rPr>
            </w:pPr>
            <w:r>
              <w:rPr>
                <w:sz w:val="18"/>
              </w:rPr>
              <w:t>e.</w:t>
            </w:r>
            <w:r>
              <w:rPr>
                <w:sz w:val="18"/>
              </w:rPr>
              <w:tab/>
            </w:r>
            <w:r>
              <w:rPr>
                <w:spacing w:val="-3"/>
                <w:sz w:val="18"/>
              </w:rPr>
              <w:t xml:space="preserve">Owner </w:t>
            </w:r>
            <w:r>
              <w:rPr>
                <w:sz w:val="18"/>
              </w:rPr>
              <w:t xml:space="preserve">to </w:t>
            </w:r>
            <w:r>
              <w:rPr>
                <w:spacing w:val="-4"/>
                <w:sz w:val="18"/>
              </w:rPr>
              <w:t xml:space="preserve">Tenant </w:t>
            </w:r>
            <w:r>
              <w:rPr>
                <w:sz w:val="18"/>
              </w:rPr>
              <w:t xml:space="preserve">– includes </w:t>
            </w:r>
            <w:r>
              <w:rPr>
                <w:spacing w:val="-5"/>
                <w:sz w:val="18"/>
              </w:rPr>
              <w:t xml:space="preserve">rent </w:t>
            </w:r>
            <w:r>
              <w:rPr>
                <w:spacing w:val="-3"/>
                <w:sz w:val="18"/>
              </w:rPr>
              <w:t xml:space="preserve">differential </w:t>
            </w:r>
            <w:r>
              <w:rPr>
                <w:spacing w:val="-4"/>
                <w:sz w:val="18"/>
              </w:rPr>
              <w:t xml:space="preserve">payment </w:t>
            </w:r>
            <w:r>
              <w:rPr>
                <w:sz w:val="18"/>
              </w:rPr>
              <w:t xml:space="preserve">(calculated using </w:t>
            </w:r>
            <w:r>
              <w:rPr>
                <w:spacing w:val="-4"/>
                <w:sz w:val="18"/>
              </w:rPr>
              <w:t>economic</w:t>
            </w:r>
            <w:r>
              <w:rPr>
                <w:spacing w:val="-22"/>
                <w:sz w:val="18"/>
              </w:rPr>
              <w:t xml:space="preserve"> </w:t>
            </w:r>
            <w:r>
              <w:rPr>
                <w:spacing w:val="-3"/>
                <w:sz w:val="18"/>
              </w:rPr>
              <w:t>rent)</w:t>
            </w:r>
          </w:p>
        </w:tc>
        <w:tc>
          <w:tcPr>
            <w:tcW w:w="2340" w:type="dxa"/>
          </w:tcPr>
          <w:p w14:paraId="696582C2" w14:textId="2FB0B303" w:rsidR="003B4AE9" w:rsidRDefault="00075E21">
            <w:pPr>
              <w:pStyle w:val="TableParagraph"/>
              <w:spacing w:before="22"/>
              <w:ind w:left="797" w:right="264" w:hanging="450"/>
              <w:rPr>
                <w:sz w:val="16"/>
              </w:rPr>
            </w:pPr>
            <w:r>
              <w:rPr>
                <w:sz w:val="16"/>
              </w:rPr>
              <w:t>Wis.</w:t>
            </w:r>
            <w:r w:rsidR="00AD38CE">
              <w:rPr>
                <w:spacing w:val="-2"/>
                <w:sz w:val="16"/>
              </w:rPr>
              <w:t>§</w:t>
            </w:r>
            <w:r>
              <w:rPr>
                <w:sz w:val="16"/>
              </w:rPr>
              <w:t>32.19(4</w:t>
            </w:r>
            <w:proofErr w:type="gramStart"/>
            <w:r>
              <w:rPr>
                <w:sz w:val="16"/>
              </w:rPr>
              <w:t>m)(</w:t>
            </w:r>
            <w:proofErr w:type="gramEnd"/>
            <w:r>
              <w:rPr>
                <w:sz w:val="16"/>
              </w:rPr>
              <w:t>a); Adm 92.94</w:t>
            </w:r>
          </w:p>
        </w:tc>
        <w:tc>
          <w:tcPr>
            <w:tcW w:w="1623" w:type="dxa"/>
          </w:tcPr>
          <w:p w14:paraId="76563E5D" w14:textId="77777777" w:rsidR="003B4AE9" w:rsidRDefault="00075E21">
            <w:pPr>
              <w:pStyle w:val="TableParagraph"/>
              <w:spacing w:before="102"/>
              <w:rPr>
                <w:sz w:val="18"/>
              </w:rPr>
            </w:pPr>
            <w:r>
              <w:rPr>
                <w:w w:val="96"/>
                <w:sz w:val="18"/>
              </w:rPr>
              <w:t>$</w:t>
            </w:r>
          </w:p>
        </w:tc>
        <w:tc>
          <w:tcPr>
            <w:tcW w:w="1625" w:type="dxa"/>
          </w:tcPr>
          <w:p w14:paraId="65A37995" w14:textId="77777777" w:rsidR="003B4AE9" w:rsidRDefault="00075E21">
            <w:pPr>
              <w:pStyle w:val="TableParagraph"/>
              <w:spacing w:before="102"/>
              <w:rPr>
                <w:sz w:val="18"/>
              </w:rPr>
            </w:pPr>
            <w:r>
              <w:rPr>
                <w:w w:val="96"/>
                <w:sz w:val="18"/>
              </w:rPr>
              <w:t>$</w:t>
            </w:r>
          </w:p>
        </w:tc>
      </w:tr>
      <w:tr w:rsidR="003B4AE9" w14:paraId="1BA8D22B" w14:textId="77777777">
        <w:trPr>
          <w:trHeight w:val="414"/>
        </w:trPr>
        <w:tc>
          <w:tcPr>
            <w:tcW w:w="5307" w:type="dxa"/>
          </w:tcPr>
          <w:p w14:paraId="7741B423" w14:textId="77777777" w:rsidR="003B4AE9" w:rsidRDefault="00075E21">
            <w:pPr>
              <w:pStyle w:val="TableParagraph"/>
              <w:tabs>
                <w:tab w:val="left" w:pos="739"/>
              </w:tabs>
              <w:spacing w:before="3" w:line="206" w:lineRule="exact"/>
              <w:ind w:left="739" w:right="631" w:hanging="361"/>
              <w:rPr>
                <w:sz w:val="18"/>
              </w:rPr>
            </w:pPr>
            <w:r>
              <w:rPr>
                <w:sz w:val="18"/>
              </w:rPr>
              <w:t>f.</w:t>
            </w:r>
            <w:r>
              <w:rPr>
                <w:sz w:val="18"/>
              </w:rPr>
              <w:tab/>
            </w:r>
            <w:r>
              <w:rPr>
                <w:spacing w:val="-3"/>
                <w:sz w:val="18"/>
              </w:rPr>
              <w:t>Owner</w:t>
            </w:r>
            <w:r>
              <w:rPr>
                <w:spacing w:val="-11"/>
                <w:sz w:val="18"/>
              </w:rPr>
              <w:t xml:space="preserve"> </w:t>
            </w:r>
            <w:r>
              <w:rPr>
                <w:sz w:val="18"/>
              </w:rPr>
              <w:t>to</w:t>
            </w:r>
            <w:r>
              <w:rPr>
                <w:spacing w:val="-7"/>
                <w:sz w:val="18"/>
              </w:rPr>
              <w:t xml:space="preserve"> </w:t>
            </w:r>
            <w:r>
              <w:rPr>
                <w:spacing w:val="-3"/>
                <w:sz w:val="18"/>
              </w:rPr>
              <w:t>Tenant</w:t>
            </w:r>
            <w:r>
              <w:rPr>
                <w:spacing w:val="-12"/>
                <w:sz w:val="18"/>
              </w:rPr>
              <w:t xml:space="preserve"> </w:t>
            </w:r>
            <w:r>
              <w:rPr>
                <w:sz w:val="18"/>
              </w:rPr>
              <w:t>–</w:t>
            </w:r>
            <w:r>
              <w:rPr>
                <w:spacing w:val="-7"/>
                <w:sz w:val="18"/>
              </w:rPr>
              <w:t xml:space="preserve"> </w:t>
            </w:r>
            <w:r>
              <w:rPr>
                <w:sz w:val="18"/>
              </w:rPr>
              <w:t>reasonable</w:t>
            </w:r>
            <w:r>
              <w:rPr>
                <w:spacing w:val="-10"/>
                <w:sz w:val="18"/>
              </w:rPr>
              <w:t xml:space="preserve"> </w:t>
            </w:r>
            <w:r>
              <w:rPr>
                <w:sz w:val="18"/>
              </w:rPr>
              <w:t>project</w:t>
            </w:r>
            <w:r>
              <w:rPr>
                <w:spacing w:val="-8"/>
                <w:sz w:val="18"/>
              </w:rPr>
              <w:t xml:space="preserve"> </w:t>
            </w:r>
            <w:r>
              <w:rPr>
                <w:spacing w:val="-3"/>
                <w:sz w:val="18"/>
              </w:rPr>
              <w:t>costs</w:t>
            </w:r>
            <w:r>
              <w:rPr>
                <w:spacing w:val="-8"/>
                <w:sz w:val="18"/>
              </w:rPr>
              <w:t xml:space="preserve"> </w:t>
            </w:r>
            <w:r>
              <w:rPr>
                <w:spacing w:val="-4"/>
                <w:sz w:val="18"/>
              </w:rPr>
              <w:t xml:space="preserve">where </w:t>
            </w:r>
            <w:r>
              <w:rPr>
                <w:sz w:val="18"/>
              </w:rPr>
              <w:t>applicable</w:t>
            </w:r>
          </w:p>
        </w:tc>
        <w:tc>
          <w:tcPr>
            <w:tcW w:w="2340" w:type="dxa"/>
          </w:tcPr>
          <w:p w14:paraId="2EA8A52B" w14:textId="1E88B0DE" w:rsidR="003B4AE9" w:rsidRDefault="00075E21">
            <w:pPr>
              <w:pStyle w:val="TableParagraph"/>
              <w:spacing w:before="113"/>
              <w:ind w:left="14"/>
              <w:jc w:val="center"/>
              <w:rPr>
                <w:sz w:val="16"/>
              </w:rPr>
            </w:pPr>
            <w:r>
              <w:rPr>
                <w:sz w:val="16"/>
              </w:rPr>
              <w:t xml:space="preserve">Wis. </w:t>
            </w:r>
            <w:r w:rsidR="00AD38CE">
              <w:rPr>
                <w:spacing w:val="-2"/>
                <w:sz w:val="16"/>
              </w:rPr>
              <w:t>§</w:t>
            </w:r>
            <w:r>
              <w:rPr>
                <w:sz w:val="16"/>
              </w:rPr>
              <w:t>32.19(4</w:t>
            </w:r>
            <w:proofErr w:type="gramStart"/>
            <w:r>
              <w:rPr>
                <w:sz w:val="16"/>
              </w:rPr>
              <w:t>m)(</w:t>
            </w:r>
            <w:proofErr w:type="gramEnd"/>
            <w:r>
              <w:rPr>
                <w:sz w:val="16"/>
              </w:rPr>
              <w:t>a)</w:t>
            </w:r>
          </w:p>
        </w:tc>
        <w:tc>
          <w:tcPr>
            <w:tcW w:w="1623" w:type="dxa"/>
          </w:tcPr>
          <w:p w14:paraId="16D51F3E" w14:textId="77777777" w:rsidR="003B4AE9" w:rsidRDefault="00075E21">
            <w:pPr>
              <w:pStyle w:val="TableParagraph"/>
              <w:spacing w:before="102"/>
              <w:rPr>
                <w:sz w:val="18"/>
              </w:rPr>
            </w:pPr>
            <w:r>
              <w:rPr>
                <w:w w:val="96"/>
                <w:sz w:val="18"/>
              </w:rPr>
              <w:t>$</w:t>
            </w:r>
          </w:p>
        </w:tc>
        <w:tc>
          <w:tcPr>
            <w:tcW w:w="1625" w:type="dxa"/>
          </w:tcPr>
          <w:p w14:paraId="091C3EFB" w14:textId="77777777" w:rsidR="003B4AE9" w:rsidRDefault="00075E21">
            <w:pPr>
              <w:pStyle w:val="TableParagraph"/>
              <w:spacing w:before="102"/>
              <w:rPr>
                <w:sz w:val="18"/>
              </w:rPr>
            </w:pPr>
            <w:r>
              <w:rPr>
                <w:w w:val="96"/>
                <w:sz w:val="18"/>
              </w:rPr>
              <w:t>$</w:t>
            </w:r>
          </w:p>
        </w:tc>
      </w:tr>
      <w:tr w:rsidR="003B4AE9" w14:paraId="50760B20" w14:textId="77777777">
        <w:trPr>
          <w:trHeight w:val="282"/>
        </w:trPr>
        <w:tc>
          <w:tcPr>
            <w:tcW w:w="10895" w:type="dxa"/>
            <w:gridSpan w:val="4"/>
            <w:shd w:val="clear" w:color="auto" w:fill="F1F1F1"/>
          </w:tcPr>
          <w:p w14:paraId="36936AD4" w14:textId="77777777" w:rsidR="003B4AE9" w:rsidRDefault="00075E21">
            <w:pPr>
              <w:pStyle w:val="TableParagraph"/>
              <w:ind w:left="162"/>
              <w:rPr>
                <w:b/>
                <w:sz w:val="18"/>
              </w:rPr>
            </w:pPr>
            <w:r>
              <w:rPr>
                <w:b/>
                <w:sz w:val="18"/>
              </w:rPr>
              <w:t>Move Only Payment – No displaced persons</w:t>
            </w:r>
          </w:p>
        </w:tc>
      </w:tr>
      <w:tr w:rsidR="003B4AE9" w14:paraId="06DB68E3" w14:textId="77777777">
        <w:trPr>
          <w:trHeight w:val="287"/>
        </w:trPr>
        <w:tc>
          <w:tcPr>
            <w:tcW w:w="5307" w:type="dxa"/>
          </w:tcPr>
          <w:p w14:paraId="5B95A8BC" w14:textId="77777777" w:rsidR="003B4AE9" w:rsidRDefault="00075E21">
            <w:pPr>
              <w:pStyle w:val="TableParagraph"/>
              <w:ind w:left="18"/>
              <w:rPr>
                <w:sz w:val="18"/>
              </w:rPr>
            </w:pPr>
            <w:r>
              <w:rPr>
                <w:sz w:val="18"/>
              </w:rPr>
              <w:t>Personal Property Move Only Payment Schedule (Self Move)</w:t>
            </w:r>
          </w:p>
        </w:tc>
        <w:tc>
          <w:tcPr>
            <w:tcW w:w="2340" w:type="dxa"/>
          </w:tcPr>
          <w:p w14:paraId="17771389" w14:textId="559E70DE" w:rsidR="003B4AE9" w:rsidRDefault="00075E21">
            <w:pPr>
              <w:pStyle w:val="TableParagraph"/>
              <w:spacing w:before="53"/>
              <w:ind w:left="14"/>
              <w:jc w:val="center"/>
              <w:rPr>
                <w:sz w:val="16"/>
              </w:rPr>
            </w:pPr>
            <w:r>
              <w:rPr>
                <w:sz w:val="16"/>
              </w:rPr>
              <w:t xml:space="preserve">Adm 92.52, </w:t>
            </w:r>
            <w:r w:rsidR="007B103A">
              <w:rPr>
                <w:sz w:val="16"/>
              </w:rPr>
              <w:t xml:space="preserve">49 CFR </w:t>
            </w:r>
            <w:r w:rsidR="00626744">
              <w:rPr>
                <w:spacing w:val="-2"/>
                <w:sz w:val="16"/>
              </w:rPr>
              <w:t>§</w:t>
            </w:r>
            <w:r>
              <w:rPr>
                <w:sz w:val="16"/>
              </w:rPr>
              <w:t>24.301(e)</w:t>
            </w:r>
          </w:p>
        </w:tc>
        <w:tc>
          <w:tcPr>
            <w:tcW w:w="1623" w:type="dxa"/>
          </w:tcPr>
          <w:p w14:paraId="4E351D13" w14:textId="77777777" w:rsidR="003B4AE9" w:rsidRDefault="00075E21">
            <w:pPr>
              <w:pStyle w:val="TableParagraph"/>
              <w:rPr>
                <w:sz w:val="18"/>
              </w:rPr>
            </w:pPr>
            <w:r>
              <w:rPr>
                <w:w w:val="96"/>
                <w:sz w:val="18"/>
              </w:rPr>
              <w:t>$</w:t>
            </w:r>
          </w:p>
        </w:tc>
        <w:tc>
          <w:tcPr>
            <w:tcW w:w="1625" w:type="dxa"/>
          </w:tcPr>
          <w:p w14:paraId="66A9457B" w14:textId="77777777" w:rsidR="003B4AE9" w:rsidRDefault="00075E21">
            <w:pPr>
              <w:pStyle w:val="TableParagraph"/>
              <w:rPr>
                <w:sz w:val="18"/>
              </w:rPr>
            </w:pPr>
            <w:r>
              <w:rPr>
                <w:w w:val="96"/>
                <w:sz w:val="18"/>
              </w:rPr>
              <w:t>$</w:t>
            </w:r>
          </w:p>
        </w:tc>
      </w:tr>
      <w:tr w:rsidR="003B4AE9" w14:paraId="2523D1E2" w14:textId="77777777">
        <w:trPr>
          <w:trHeight w:val="287"/>
        </w:trPr>
        <w:tc>
          <w:tcPr>
            <w:tcW w:w="5307" w:type="dxa"/>
            <w:tcBorders>
              <w:bottom w:val="single" w:sz="12" w:space="0" w:color="000000"/>
            </w:tcBorders>
          </w:tcPr>
          <w:p w14:paraId="2A5380D7" w14:textId="77777777" w:rsidR="003B4AE9" w:rsidRDefault="00075E21">
            <w:pPr>
              <w:pStyle w:val="TableParagraph"/>
              <w:ind w:left="18"/>
              <w:rPr>
                <w:sz w:val="18"/>
              </w:rPr>
            </w:pPr>
            <w:r>
              <w:rPr>
                <w:sz w:val="18"/>
              </w:rPr>
              <w:t>Actual Move (includes Outdoor Advertisement Sign Move)</w:t>
            </w:r>
          </w:p>
        </w:tc>
        <w:tc>
          <w:tcPr>
            <w:tcW w:w="2340" w:type="dxa"/>
            <w:tcBorders>
              <w:bottom w:val="single" w:sz="12" w:space="0" w:color="000000"/>
            </w:tcBorders>
          </w:tcPr>
          <w:p w14:paraId="608290AB" w14:textId="2BAC6CFB" w:rsidR="003B4AE9" w:rsidRDefault="00075E21">
            <w:pPr>
              <w:pStyle w:val="TableParagraph"/>
              <w:spacing w:before="53"/>
              <w:ind w:left="20"/>
              <w:jc w:val="center"/>
              <w:rPr>
                <w:sz w:val="16"/>
              </w:rPr>
            </w:pPr>
            <w:r>
              <w:rPr>
                <w:sz w:val="16"/>
              </w:rPr>
              <w:t>Adm 92.64</w:t>
            </w:r>
            <w:r w:rsidR="007B103A">
              <w:rPr>
                <w:sz w:val="16"/>
              </w:rPr>
              <w:t xml:space="preserve">: 49 </w:t>
            </w:r>
            <w:proofErr w:type="gramStart"/>
            <w:r w:rsidR="007B103A">
              <w:rPr>
                <w:sz w:val="16"/>
              </w:rPr>
              <w:t xml:space="preserve">CFR </w:t>
            </w:r>
            <w:r w:rsidR="00626744">
              <w:rPr>
                <w:sz w:val="16"/>
              </w:rPr>
              <w:t xml:space="preserve"> </w:t>
            </w:r>
            <w:r w:rsidR="00626744">
              <w:rPr>
                <w:spacing w:val="-2"/>
                <w:sz w:val="16"/>
              </w:rPr>
              <w:t>§</w:t>
            </w:r>
            <w:proofErr w:type="gramEnd"/>
            <w:r w:rsidR="007B103A">
              <w:rPr>
                <w:spacing w:val="-2"/>
                <w:sz w:val="16"/>
              </w:rPr>
              <w:t>24.301(f)</w:t>
            </w:r>
          </w:p>
        </w:tc>
        <w:tc>
          <w:tcPr>
            <w:tcW w:w="1623" w:type="dxa"/>
            <w:tcBorders>
              <w:bottom w:val="single" w:sz="12" w:space="0" w:color="000000"/>
            </w:tcBorders>
          </w:tcPr>
          <w:p w14:paraId="0BF4E4CA" w14:textId="77777777" w:rsidR="003B4AE9" w:rsidRDefault="00075E21">
            <w:pPr>
              <w:pStyle w:val="TableParagraph"/>
              <w:rPr>
                <w:sz w:val="18"/>
              </w:rPr>
            </w:pPr>
            <w:r>
              <w:rPr>
                <w:w w:val="96"/>
                <w:sz w:val="18"/>
              </w:rPr>
              <w:t>$</w:t>
            </w:r>
          </w:p>
        </w:tc>
        <w:tc>
          <w:tcPr>
            <w:tcW w:w="1625" w:type="dxa"/>
            <w:tcBorders>
              <w:bottom w:val="single" w:sz="12" w:space="0" w:color="000000"/>
            </w:tcBorders>
          </w:tcPr>
          <w:p w14:paraId="4CF9C5BD" w14:textId="77777777" w:rsidR="003B4AE9" w:rsidRDefault="00075E21">
            <w:pPr>
              <w:pStyle w:val="TableParagraph"/>
              <w:rPr>
                <w:sz w:val="18"/>
              </w:rPr>
            </w:pPr>
            <w:r>
              <w:rPr>
                <w:w w:val="96"/>
                <w:sz w:val="18"/>
              </w:rPr>
              <w:t>$</w:t>
            </w:r>
          </w:p>
        </w:tc>
      </w:tr>
      <w:tr w:rsidR="003B4AE9" w14:paraId="4EA55890" w14:textId="77777777">
        <w:trPr>
          <w:trHeight w:val="289"/>
        </w:trPr>
        <w:tc>
          <w:tcPr>
            <w:tcW w:w="7647" w:type="dxa"/>
            <w:gridSpan w:val="2"/>
            <w:tcBorders>
              <w:top w:val="single" w:sz="12" w:space="0" w:color="000000"/>
              <w:left w:val="nil"/>
              <w:bottom w:val="single" w:sz="12" w:space="0" w:color="000000"/>
              <w:right w:val="single" w:sz="6" w:space="0" w:color="000000"/>
            </w:tcBorders>
          </w:tcPr>
          <w:p w14:paraId="6A3785FE" w14:textId="77777777" w:rsidR="003B4AE9" w:rsidRDefault="00075E21">
            <w:pPr>
              <w:pStyle w:val="TableParagraph"/>
              <w:spacing w:before="39"/>
              <w:ind w:left="0" w:right="-15"/>
              <w:jc w:val="right"/>
              <w:rPr>
                <w:sz w:val="18"/>
              </w:rPr>
            </w:pPr>
            <w:r>
              <w:rPr>
                <w:sz w:val="18"/>
              </w:rPr>
              <w:t>TOTAL</w:t>
            </w:r>
          </w:p>
        </w:tc>
        <w:tc>
          <w:tcPr>
            <w:tcW w:w="1623" w:type="dxa"/>
            <w:tcBorders>
              <w:top w:val="single" w:sz="12" w:space="0" w:color="000000"/>
              <w:left w:val="single" w:sz="6" w:space="0" w:color="000000"/>
              <w:bottom w:val="single" w:sz="12" w:space="0" w:color="000000"/>
              <w:right w:val="single" w:sz="6" w:space="0" w:color="000000"/>
            </w:tcBorders>
          </w:tcPr>
          <w:p w14:paraId="6F1C58A2" w14:textId="77777777" w:rsidR="003B4AE9" w:rsidRDefault="00075E21">
            <w:pPr>
              <w:pStyle w:val="TableParagraph"/>
              <w:spacing w:before="39"/>
              <w:ind w:left="161"/>
              <w:rPr>
                <w:sz w:val="18"/>
              </w:rPr>
            </w:pPr>
            <w:r>
              <w:rPr>
                <w:w w:val="96"/>
                <w:sz w:val="18"/>
              </w:rPr>
              <w:t>$</w:t>
            </w:r>
          </w:p>
        </w:tc>
        <w:tc>
          <w:tcPr>
            <w:tcW w:w="1625" w:type="dxa"/>
            <w:tcBorders>
              <w:top w:val="single" w:sz="12" w:space="0" w:color="000000"/>
              <w:left w:val="single" w:sz="6" w:space="0" w:color="000000"/>
              <w:bottom w:val="single" w:sz="12" w:space="0" w:color="000000"/>
              <w:right w:val="nil"/>
            </w:tcBorders>
          </w:tcPr>
          <w:p w14:paraId="2D812641" w14:textId="77777777" w:rsidR="003B4AE9" w:rsidRDefault="00075E21">
            <w:pPr>
              <w:pStyle w:val="TableParagraph"/>
              <w:spacing w:before="39"/>
              <w:ind w:left="161"/>
              <w:rPr>
                <w:sz w:val="18"/>
              </w:rPr>
            </w:pPr>
            <w:r>
              <w:rPr>
                <w:w w:val="96"/>
                <w:sz w:val="18"/>
              </w:rPr>
              <w:t>$</w:t>
            </w:r>
          </w:p>
        </w:tc>
      </w:tr>
    </w:tbl>
    <w:p w14:paraId="38437B0F" w14:textId="77777777" w:rsidR="006448D3" w:rsidRDefault="006448D3"/>
    <w:sectPr w:rsidR="006448D3">
      <w:pgSz w:w="12240" w:h="15840"/>
      <w:pgMar w:top="720" w:right="4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934CB"/>
    <w:multiLevelType w:val="hybridMultilevel"/>
    <w:tmpl w:val="401279FC"/>
    <w:lvl w:ilvl="0" w:tplc="36FA61BE">
      <w:start w:val="1"/>
      <w:numFmt w:val="lowerLetter"/>
      <w:lvlText w:val="(%1)"/>
      <w:lvlJc w:val="left"/>
      <w:pPr>
        <w:ind w:left="453" w:hanging="275"/>
        <w:jc w:val="left"/>
      </w:pPr>
      <w:rPr>
        <w:rFonts w:ascii="Arial" w:eastAsia="Arial" w:hAnsi="Arial" w:cs="Arial" w:hint="default"/>
        <w:color w:val="1B1B1B"/>
        <w:spacing w:val="-3"/>
        <w:w w:val="96"/>
        <w:sz w:val="18"/>
        <w:szCs w:val="18"/>
        <w:lang w:val="en-US" w:eastAsia="en-US" w:bidi="en-US"/>
      </w:rPr>
    </w:lvl>
    <w:lvl w:ilvl="1" w:tplc="5286524E">
      <w:numFmt w:val="bullet"/>
      <w:lvlText w:val="•"/>
      <w:lvlJc w:val="left"/>
      <w:pPr>
        <w:ind w:left="1507" w:hanging="275"/>
      </w:pPr>
      <w:rPr>
        <w:rFonts w:hint="default"/>
        <w:lang w:val="en-US" w:eastAsia="en-US" w:bidi="en-US"/>
      </w:rPr>
    </w:lvl>
    <w:lvl w:ilvl="2" w:tplc="F244DA6A">
      <w:numFmt w:val="bullet"/>
      <w:lvlText w:val="•"/>
      <w:lvlJc w:val="left"/>
      <w:pPr>
        <w:ind w:left="2555" w:hanging="275"/>
      </w:pPr>
      <w:rPr>
        <w:rFonts w:hint="default"/>
        <w:lang w:val="en-US" w:eastAsia="en-US" w:bidi="en-US"/>
      </w:rPr>
    </w:lvl>
    <w:lvl w:ilvl="3" w:tplc="ACDAC49E">
      <w:numFmt w:val="bullet"/>
      <w:lvlText w:val="•"/>
      <w:lvlJc w:val="left"/>
      <w:pPr>
        <w:ind w:left="3603" w:hanging="275"/>
      </w:pPr>
      <w:rPr>
        <w:rFonts w:hint="default"/>
        <w:lang w:val="en-US" w:eastAsia="en-US" w:bidi="en-US"/>
      </w:rPr>
    </w:lvl>
    <w:lvl w:ilvl="4" w:tplc="82BA95AE">
      <w:numFmt w:val="bullet"/>
      <w:lvlText w:val="•"/>
      <w:lvlJc w:val="left"/>
      <w:pPr>
        <w:ind w:left="4650" w:hanging="275"/>
      </w:pPr>
      <w:rPr>
        <w:rFonts w:hint="default"/>
        <w:lang w:val="en-US" w:eastAsia="en-US" w:bidi="en-US"/>
      </w:rPr>
    </w:lvl>
    <w:lvl w:ilvl="5" w:tplc="D3F6216E">
      <w:numFmt w:val="bullet"/>
      <w:lvlText w:val="•"/>
      <w:lvlJc w:val="left"/>
      <w:pPr>
        <w:ind w:left="5698" w:hanging="275"/>
      </w:pPr>
      <w:rPr>
        <w:rFonts w:hint="default"/>
        <w:lang w:val="en-US" w:eastAsia="en-US" w:bidi="en-US"/>
      </w:rPr>
    </w:lvl>
    <w:lvl w:ilvl="6" w:tplc="FE9C4A8E">
      <w:numFmt w:val="bullet"/>
      <w:lvlText w:val="•"/>
      <w:lvlJc w:val="left"/>
      <w:pPr>
        <w:ind w:left="6746" w:hanging="275"/>
      </w:pPr>
      <w:rPr>
        <w:rFonts w:hint="default"/>
        <w:lang w:val="en-US" w:eastAsia="en-US" w:bidi="en-US"/>
      </w:rPr>
    </w:lvl>
    <w:lvl w:ilvl="7" w:tplc="BA829A50">
      <w:numFmt w:val="bullet"/>
      <w:lvlText w:val="•"/>
      <w:lvlJc w:val="left"/>
      <w:pPr>
        <w:ind w:left="7793" w:hanging="275"/>
      </w:pPr>
      <w:rPr>
        <w:rFonts w:hint="default"/>
        <w:lang w:val="en-US" w:eastAsia="en-US" w:bidi="en-US"/>
      </w:rPr>
    </w:lvl>
    <w:lvl w:ilvl="8" w:tplc="5BAC343A">
      <w:numFmt w:val="bullet"/>
      <w:lvlText w:val="•"/>
      <w:lvlJc w:val="left"/>
      <w:pPr>
        <w:ind w:left="8841" w:hanging="27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E9"/>
    <w:rsid w:val="000304E8"/>
    <w:rsid w:val="00061484"/>
    <w:rsid w:val="00075E21"/>
    <w:rsid w:val="001115CF"/>
    <w:rsid w:val="003B4AE9"/>
    <w:rsid w:val="005A19E0"/>
    <w:rsid w:val="005E27D2"/>
    <w:rsid w:val="00626744"/>
    <w:rsid w:val="006448D3"/>
    <w:rsid w:val="006C07BA"/>
    <w:rsid w:val="007B103A"/>
    <w:rsid w:val="008E166E"/>
    <w:rsid w:val="00AA3D56"/>
    <w:rsid w:val="00AD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5D5A"/>
  <w15:docId w15:val="{D5CFA3D3-423E-46AA-9269-9B87B1F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7"/>
      <w:ind w:left="1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420E23-2CA1-46C7-A31E-D5BA3741CC11}"/>
</file>

<file path=customXml/itemProps2.xml><?xml version="1.0" encoding="utf-8"?>
<ds:datastoreItem xmlns:ds="http://schemas.openxmlformats.org/officeDocument/2006/customXml" ds:itemID="{F29F680B-5F07-4817-A8D6-D26D5BA3EC63}">
  <ds:schemaRefs>
    <ds:schemaRef ds:uri="http://schemas.microsoft.com/sharepoint/v3/contenttype/forms"/>
  </ds:schemaRefs>
</ds:datastoreItem>
</file>

<file path=customXml/itemProps3.xml><?xml version="1.0" encoding="utf-8"?>
<ds:datastoreItem xmlns:ds="http://schemas.openxmlformats.org/officeDocument/2006/customXml" ds:itemID="{8E417540-C0C5-4F1B-BDFB-DAF31FB09B32}">
  <ds:schemaRefs>
    <ds:schemaRef ds:uri="http://purl.org/dc/elements/1.1/"/>
    <ds:schemaRef ds:uri="http://schemas.microsoft.com/office/2006/metadata/properties"/>
    <ds:schemaRef ds:uri="http://schemas.microsoft.com/sharepoint/v3"/>
    <ds:schemaRef ds:uri="a8b72882-1d02-4704-8464-4e9c6e9dc53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DT1527 Relocation Claim Application and Release</vt:lpstr>
    </vt:vector>
  </TitlesOfParts>
  <Company>WisDOT</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BOA1527 Relocation Claim Application and Release</dc:title>
  <dc:subject>Relocation Claim Application and Release</dc:subject>
  <dc:creator>WisDOT</dc:creator>
  <cp:keywords>BOA1527, relocation, claim, application, release, BOA</cp:keywords>
  <cp:lastModifiedBy>Rodefeld, Joseph - DOT</cp:lastModifiedBy>
  <cp:revision>5</cp:revision>
  <cp:lastPrinted>2023-01-23T14:00:00Z</cp:lastPrinted>
  <dcterms:created xsi:type="dcterms:W3CDTF">2023-01-23T15:03:00Z</dcterms:created>
  <dcterms:modified xsi:type="dcterms:W3CDTF">2023-01-23T15:30:00Z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2016</vt:lpwstr>
  </property>
  <property fmtid="{D5CDD505-2E9C-101B-9397-08002B2CF9AE}" pid="4" name="LastSaved">
    <vt:filetime>2020-06-18T00:00:00Z</vt:filetime>
  </property>
  <property fmtid="{D5CDD505-2E9C-101B-9397-08002B2CF9AE}" pid="5" name="ContentTypeId">
    <vt:lpwstr>0x010100E9B479DE97358D43AEB72738EE1F2D08</vt:lpwstr>
  </property>
</Properties>
</file>